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EEDB3" w14:textId="0829AA17" w:rsidR="00EF28BF" w:rsidRDefault="00EF28BF" w:rsidP="00EF28BF">
      <w:pPr>
        <w:ind w:left="0" w:firstLine="0"/>
        <w:rPr>
          <w:rFonts w:asciiTheme="majorHAnsi" w:hAnsiTheme="majorHAnsi" w:cstheme="majorHAnsi"/>
          <w:b/>
          <w:bCs/>
          <w:sz w:val="28"/>
          <w:szCs w:val="28"/>
        </w:rPr>
      </w:pPr>
      <w:r>
        <w:rPr>
          <w:noProof/>
        </w:rPr>
        <mc:AlternateContent>
          <mc:Choice Requires="wpg">
            <w:drawing>
              <wp:anchor distT="0" distB="0" distL="114300" distR="114300" simplePos="0" relativeHeight="251659264" behindDoc="0" locked="0" layoutInCell="1" allowOverlap="1" wp14:anchorId="26AD46BB" wp14:editId="122A9F30">
                <wp:simplePos x="0" y="0"/>
                <wp:positionH relativeFrom="page">
                  <wp:posOffset>360045</wp:posOffset>
                </wp:positionH>
                <wp:positionV relativeFrom="page">
                  <wp:posOffset>269875</wp:posOffset>
                </wp:positionV>
                <wp:extent cx="2289810" cy="512445"/>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2289810" cy="512445"/>
                          <a:chOff x="0" y="0"/>
                          <a:chExt cx="2289810" cy="477338"/>
                        </a:xfrm>
                      </wpg:grpSpPr>
                      <pic:pic xmlns:pic="http://schemas.openxmlformats.org/drawingml/2006/picture">
                        <pic:nvPicPr>
                          <pic:cNvPr id="2" name="Picture 2"/>
                          <pic:cNvPicPr/>
                        </pic:nvPicPr>
                        <pic:blipFill>
                          <a:blip r:embed="rId8"/>
                          <a:stretch>
                            <a:fillRect/>
                          </a:stretch>
                        </pic:blipFill>
                        <pic:spPr>
                          <a:xfrm>
                            <a:off x="3810" y="0"/>
                            <a:ext cx="2286000" cy="400050"/>
                          </a:xfrm>
                          <a:prstGeom prst="rect">
                            <a:avLst/>
                          </a:prstGeom>
                        </pic:spPr>
                      </pic:pic>
                      <wps:wsp>
                        <wps:cNvPr id="3" name="Rectangle 3"/>
                        <wps:cNvSpPr/>
                        <wps:spPr>
                          <a:xfrm>
                            <a:off x="0" y="252958"/>
                            <a:ext cx="50673" cy="224380"/>
                          </a:xfrm>
                          <a:prstGeom prst="rect">
                            <a:avLst/>
                          </a:prstGeom>
                          <a:ln>
                            <a:noFill/>
                          </a:ln>
                        </wps:spPr>
                        <wps:txbx>
                          <w:txbxContent>
                            <w:p w14:paraId="607F2DDA" w14:textId="77777777" w:rsidR="00EF28BF" w:rsidRDefault="00EF28BF" w:rsidP="00EF28BF">
                              <w:pPr>
                                <w:spacing w:after="160" w:line="252" w:lineRule="auto"/>
                                <w:ind w:left="0" w:firstLine="0"/>
                              </w:pPr>
                              <w:r>
                                <w:rPr>
                                  <w:rFonts w:ascii="Times New Roman" w:eastAsia="Times New Roman" w:hAnsi="Times New Roman" w:cs="Times New Roman"/>
                                  <w:sz w:val="24"/>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6AD46BB" id="Group 1" o:spid="_x0000_s1026" style="position:absolute;margin-left:28.35pt;margin-top:21.25pt;width:180.3pt;height:40.35pt;z-index:251659264;mso-position-horizontal-relative:page;mso-position-vertical-relative:page" coordsize="22898,47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width:2286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">
                  <v:imagedata r:id="rId9" o:title=""/>
                </v:shape>
                <v:rect id="Rectangle 3" o:spid="_x0000_s1028" style="position:absolute;top:252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607F2DDA" w14:textId="77777777" w:rsidR="00EF28BF" w:rsidRDefault="00EF28BF" w:rsidP="00EF28BF">
                        <w:pPr>
                          <w:spacing w:after="160" w:line="252" w:lineRule="auto"/>
                          <w:ind w:left="0" w:firstLine="0"/>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heme="majorHAnsi" w:hAnsiTheme="majorHAnsi" w:cstheme="majorHAnsi"/>
          <w:b/>
          <w:bCs/>
          <w:sz w:val="28"/>
          <w:szCs w:val="28"/>
        </w:rPr>
        <w:t xml:space="preserve">Minutes of the Parish Council Meeting </w:t>
      </w:r>
    </w:p>
    <w:p w14:paraId="79C195E9" w14:textId="00309064" w:rsidR="00EF28BF" w:rsidRDefault="00EF28BF" w:rsidP="00EF28BF">
      <w:pPr>
        <w:ind w:left="0" w:firstLine="0"/>
        <w:rPr>
          <w:rFonts w:asciiTheme="majorHAnsi" w:hAnsiTheme="majorHAnsi" w:cstheme="majorHAnsi"/>
          <w:b/>
          <w:bCs/>
          <w:sz w:val="28"/>
          <w:szCs w:val="28"/>
        </w:rPr>
      </w:pPr>
      <w:r>
        <w:rPr>
          <w:rFonts w:asciiTheme="majorHAnsi" w:hAnsiTheme="majorHAnsi" w:cstheme="majorHAnsi"/>
          <w:b/>
          <w:bCs/>
          <w:sz w:val="28"/>
          <w:szCs w:val="28"/>
        </w:rPr>
        <w:t>Held on Tuesday 7</w:t>
      </w:r>
      <w:r>
        <w:rPr>
          <w:rFonts w:asciiTheme="majorHAnsi" w:hAnsiTheme="majorHAnsi" w:cstheme="majorHAnsi"/>
          <w:b/>
          <w:bCs/>
          <w:sz w:val="28"/>
          <w:szCs w:val="28"/>
          <w:vertAlign w:val="superscript"/>
        </w:rPr>
        <w:t>th</w:t>
      </w:r>
      <w:r>
        <w:rPr>
          <w:rFonts w:asciiTheme="majorHAnsi" w:hAnsiTheme="majorHAnsi" w:cstheme="majorHAnsi"/>
          <w:b/>
          <w:bCs/>
          <w:sz w:val="28"/>
          <w:szCs w:val="28"/>
        </w:rPr>
        <w:t xml:space="preserve"> February 2023 at 7.30pm at St Peters Church, Tandridge Lane, Tandridge</w:t>
      </w:r>
    </w:p>
    <w:p w14:paraId="12A0FA18" w14:textId="77777777" w:rsidR="00EF28BF" w:rsidRDefault="00EF28BF" w:rsidP="00EF28BF">
      <w:pPr>
        <w:ind w:left="0" w:firstLine="0"/>
        <w:rPr>
          <w:rFonts w:asciiTheme="majorHAnsi" w:hAnsiTheme="majorHAnsi" w:cstheme="majorHAnsi"/>
          <w:b/>
          <w:bCs/>
          <w:sz w:val="22"/>
        </w:rPr>
      </w:pPr>
    </w:p>
    <w:p w14:paraId="44A7144E" w14:textId="77777777" w:rsidR="00EF28BF" w:rsidRDefault="00EF28BF" w:rsidP="00EF28BF">
      <w:pPr>
        <w:ind w:left="0" w:firstLine="0"/>
        <w:rPr>
          <w:rFonts w:asciiTheme="majorHAnsi" w:hAnsiTheme="majorHAnsi" w:cstheme="majorHAnsi"/>
          <w:b/>
          <w:sz w:val="22"/>
        </w:rPr>
      </w:pPr>
      <w:r>
        <w:rPr>
          <w:rFonts w:asciiTheme="majorHAnsi" w:hAnsiTheme="majorHAnsi" w:cstheme="majorHAnsi"/>
          <w:b/>
          <w:bCs/>
          <w:sz w:val="22"/>
        </w:rPr>
        <w:t>Present:</w:t>
      </w:r>
      <w:r>
        <w:rPr>
          <w:rFonts w:asciiTheme="majorHAnsi" w:hAnsiTheme="majorHAnsi" w:cstheme="majorHAnsi"/>
          <w:b/>
          <w:sz w:val="22"/>
        </w:rPr>
        <w:tab/>
        <w:t xml:space="preserve">  </w:t>
      </w:r>
      <w:r>
        <w:rPr>
          <w:rFonts w:asciiTheme="majorHAnsi" w:hAnsiTheme="majorHAnsi" w:cstheme="majorHAnsi"/>
          <w:b/>
          <w:sz w:val="22"/>
        </w:rPr>
        <w:tab/>
      </w:r>
    </w:p>
    <w:p w14:paraId="58C2C6E8" w14:textId="77777777" w:rsidR="00EF28BF" w:rsidRDefault="00EF28BF" w:rsidP="00EF28BF">
      <w:pPr>
        <w:ind w:left="0" w:firstLine="0"/>
        <w:rPr>
          <w:rFonts w:asciiTheme="majorHAnsi" w:hAnsiTheme="majorHAnsi" w:cstheme="majorHAnsi"/>
          <w:sz w:val="22"/>
        </w:rPr>
      </w:pPr>
      <w:r>
        <w:rPr>
          <w:rFonts w:asciiTheme="majorHAnsi" w:hAnsiTheme="majorHAnsi" w:cstheme="majorHAnsi"/>
          <w:b/>
          <w:bCs/>
          <w:sz w:val="22"/>
        </w:rPr>
        <w:t>Chairman:                           Mr Ivor Stamp</w:t>
      </w:r>
    </w:p>
    <w:p w14:paraId="43559290" w14:textId="04AAC8D6" w:rsidR="00EF28BF" w:rsidRDefault="00EF28BF" w:rsidP="00EF28BF">
      <w:pPr>
        <w:ind w:left="0" w:firstLine="0"/>
        <w:rPr>
          <w:rFonts w:asciiTheme="majorHAnsi" w:hAnsiTheme="majorHAnsi" w:cstheme="majorHAnsi"/>
          <w:sz w:val="22"/>
        </w:rPr>
      </w:pPr>
      <w:r>
        <w:rPr>
          <w:rFonts w:asciiTheme="majorHAnsi" w:hAnsiTheme="majorHAnsi" w:cstheme="majorHAnsi"/>
          <w:b/>
          <w:bCs/>
          <w:sz w:val="22"/>
        </w:rPr>
        <w:t>Clerk:</w:t>
      </w:r>
      <w:r>
        <w:rPr>
          <w:rFonts w:asciiTheme="majorHAnsi" w:hAnsiTheme="majorHAnsi" w:cstheme="majorHAnsi"/>
          <w:sz w:val="22"/>
        </w:rPr>
        <w:t xml:space="preserve">                                   Not in attendance</w:t>
      </w:r>
    </w:p>
    <w:p w14:paraId="44E487D0" w14:textId="77777777" w:rsidR="00EF28BF" w:rsidRDefault="00EF28BF" w:rsidP="00EF28BF">
      <w:pPr>
        <w:ind w:left="1440" w:hanging="1440"/>
        <w:rPr>
          <w:rFonts w:asciiTheme="majorHAnsi" w:hAnsiTheme="majorHAnsi" w:cstheme="majorHAnsi"/>
          <w:sz w:val="22"/>
        </w:rPr>
      </w:pPr>
      <w:r>
        <w:rPr>
          <w:rFonts w:asciiTheme="majorHAnsi" w:hAnsiTheme="majorHAnsi" w:cstheme="majorHAnsi"/>
          <w:b/>
          <w:bCs/>
          <w:sz w:val="22"/>
        </w:rPr>
        <w:t xml:space="preserve">County Councillor: </w:t>
      </w:r>
      <w:proofErr w:type="gramStart"/>
      <w:r>
        <w:rPr>
          <w:rFonts w:asciiTheme="majorHAnsi" w:hAnsiTheme="majorHAnsi" w:cstheme="majorHAnsi"/>
          <w:b/>
          <w:sz w:val="22"/>
        </w:rPr>
        <w:tab/>
        <w:t xml:space="preserve">  </w:t>
      </w:r>
      <w:r>
        <w:rPr>
          <w:rFonts w:asciiTheme="majorHAnsi" w:hAnsiTheme="majorHAnsi" w:cstheme="majorHAnsi"/>
          <w:sz w:val="22"/>
        </w:rPr>
        <w:t>None</w:t>
      </w:r>
      <w:proofErr w:type="gramEnd"/>
    </w:p>
    <w:p w14:paraId="0E3B06D0" w14:textId="0BB0FCA0" w:rsidR="00EF28BF" w:rsidRDefault="00EF28BF" w:rsidP="00EF28BF">
      <w:pPr>
        <w:ind w:left="1440" w:hanging="1440"/>
        <w:rPr>
          <w:rFonts w:asciiTheme="majorHAnsi" w:hAnsiTheme="majorHAnsi" w:cstheme="majorHAnsi"/>
          <w:sz w:val="22"/>
        </w:rPr>
      </w:pPr>
      <w:r>
        <w:rPr>
          <w:rFonts w:asciiTheme="majorHAnsi" w:hAnsiTheme="majorHAnsi" w:cstheme="majorHAnsi"/>
          <w:b/>
          <w:bCs/>
          <w:sz w:val="22"/>
        </w:rPr>
        <w:t>District Councillors:</w:t>
      </w:r>
      <w:r>
        <w:rPr>
          <w:rFonts w:asciiTheme="majorHAnsi" w:hAnsiTheme="majorHAnsi" w:cstheme="majorHAnsi"/>
          <w:sz w:val="22"/>
        </w:rPr>
        <w:t xml:space="preserve">           Cllr J Wren</w:t>
      </w:r>
      <w:r w:rsidR="00BD0AB6">
        <w:rPr>
          <w:rFonts w:asciiTheme="majorHAnsi" w:hAnsiTheme="majorHAnsi" w:cstheme="majorHAnsi"/>
          <w:sz w:val="22"/>
        </w:rPr>
        <w:t>, Cllr D Stamp</w:t>
      </w:r>
    </w:p>
    <w:p w14:paraId="098121A6" w14:textId="046BC783" w:rsidR="00EF28BF" w:rsidRDefault="00EF28BF" w:rsidP="00EF28BF">
      <w:pPr>
        <w:ind w:left="1440" w:hanging="1440"/>
        <w:rPr>
          <w:rFonts w:asciiTheme="majorHAnsi" w:hAnsiTheme="majorHAnsi" w:cstheme="majorHAnsi"/>
          <w:sz w:val="22"/>
        </w:rPr>
      </w:pPr>
      <w:r>
        <w:rPr>
          <w:rFonts w:asciiTheme="majorHAnsi" w:hAnsiTheme="majorHAnsi" w:cstheme="majorHAnsi"/>
          <w:b/>
          <w:bCs/>
          <w:sz w:val="22"/>
        </w:rPr>
        <w:t xml:space="preserve">Parish Councillors:             </w:t>
      </w:r>
      <w:r>
        <w:rPr>
          <w:rFonts w:asciiTheme="majorHAnsi" w:hAnsiTheme="majorHAnsi" w:cstheme="majorHAnsi"/>
          <w:sz w:val="22"/>
        </w:rPr>
        <w:t>Mr C David,</w:t>
      </w:r>
      <w:r>
        <w:rPr>
          <w:rFonts w:asciiTheme="majorHAnsi" w:hAnsiTheme="majorHAnsi" w:cstheme="majorHAnsi"/>
          <w:b/>
          <w:bCs/>
          <w:sz w:val="22"/>
        </w:rPr>
        <w:t xml:space="preserve"> </w:t>
      </w:r>
      <w:r>
        <w:rPr>
          <w:rFonts w:asciiTheme="majorHAnsi" w:hAnsiTheme="majorHAnsi" w:cstheme="majorHAnsi"/>
          <w:sz w:val="22"/>
        </w:rPr>
        <w:t xml:space="preserve">Mr A Nosworthy, Mrs A Stocker and Mrs C    </w:t>
      </w:r>
    </w:p>
    <w:p w14:paraId="39F486BE" w14:textId="77777777" w:rsidR="00EF28BF" w:rsidRDefault="00EF28BF" w:rsidP="00EF28BF">
      <w:pPr>
        <w:ind w:left="1440" w:hanging="1440"/>
        <w:rPr>
          <w:rFonts w:asciiTheme="majorHAnsi" w:hAnsiTheme="majorHAnsi" w:cstheme="majorHAnsi"/>
          <w:sz w:val="22"/>
        </w:rPr>
      </w:pPr>
      <w:r>
        <w:rPr>
          <w:rFonts w:asciiTheme="majorHAnsi" w:hAnsiTheme="majorHAnsi" w:cstheme="majorHAnsi"/>
          <w:b/>
          <w:bCs/>
          <w:sz w:val="22"/>
        </w:rPr>
        <w:t xml:space="preserve">                                              </w:t>
      </w:r>
      <w:r>
        <w:rPr>
          <w:rFonts w:asciiTheme="majorHAnsi" w:hAnsiTheme="majorHAnsi" w:cstheme="majorHAnsi"/>
          <w:sz w:val="22"/>
        </w:rPr>
        <w:t>Wallace</w:t>
      </w:r>
    </w:p>
    <w:p w14:paraId="74E1EBA8" w14:textId="77777777" w:rsidR="00EF28BF" w:rsidRDefault="00EF28BF" w:rsidP="00EF28BF">
      <w:pPr>
        <w:ind w:left="1440" w:hanging="1440"/>
        <w:rPr>
          <w:rFonts w:asciiTheme="majorHAnsi" w:hAnsiTheme="majorHAnsi" w:cstheme="majorHAnsi"/>
          <w:b/>
          <w:i/>
          <w:szCs w:val="20"/>
        </w:rPr>
      </w:pPr>
      <w:r>
        <w:rPr>
          <w:rFonts w:asciiTheme="majorHAnsi" w:hAnsiTheme="majorHAnsi" w:cstheme="majorHAnsi"/>
          <w:b/>
          <w:bCs/>
          <w:sz w:val="22"/>
        </w:rPr>
        <w:t>I</w:t>
      </w:r>
      <w:r>
        <w:rPr>
          <w:rFonts w:asciiTheme="majorHAnsi" w:hAnsiTheme="majorHAnsi" w:cstheme="majorHAnsi"/>
          <w:b/>
          <w:bCs/>
          <w:sz w:val="22"/>
          <w:lang w:val="en-US"/>
        </w:rPr>
        <w:t xml:space="preserve">n attendance: </w:t>
      </w:r>
      <w:r>
        <w:rPr>
          <w:rFonts w:asciiTheme="majorHAnsi" w:hAnsiTheme="majorHAnsi" w:cstheme="majorHAnsi"/>
          <w:b/>
          <w:sz w:val="22"/>
          <w:lang w:val="en-US"/>
        </w:rPr>
        <w:t xml:space="preserve">                   </w:t>
      </w:r>
      <w:r>
        <w:rPr>
          <w:rFonts w:asciiTheme="majorHAnsi" w:hAnsiTheme="majorHAnsi" w:cstheme="majorHAnsi"/>
          <w:bCs/>
          <w:sz w:val="22"/>
          <w:lang w:val="en-US"/>
        </w:rPr>
        <w:t>None</w:t>
      </w:r>
    </w:p>
    <w:p w14:paraId="596A4535" w14:textId="77777777" w:rsidR="00FE4AD2" w:rsidRDefault="00FE4AD2" w:rsidP="00676BBB">
      <w:pPr>
        <w:spacing w:after="0" w:line="239" w:lineRule="auto"/>
        <w:ind w:left="0" w:right="926" w:firstLine="0"/>
        <w:jc w:val="center"/>
        <w:rPr>
          <w:rFonts w:asciiTheme="majorHAnsi" w:hAnsiTheme="majorHAnsi" w:cstheme="majorHAnsi"/>
          <w:b/>
          <w:i/>
          <w:szCs w:val="20"/>
        </w:rPr>
      </w:pPr>
    </w:p>
    <w:tbl>
      <w:tblPr>
        <w:tblStyle w:val="TableGrid"/>
        <w:tblW w:w="10124" w:type="dxa"/>
        <w:tblInd w:w="-15" w:type="dxa"/>
        <w:tblLook w:val="04A0" w:firstRow="1" w:lastRow="0" w:firstColumn="1" w:lastColumn="0" w:noHBand="0" w:noVBand="1"/>
      </w:tblPr>
      <w:tblGrid>
        <w:gridCol w:w="629"/>
        <w:gridCol w:w="9495"/>
      </w:tblGrid>
      <w:tr w:rsidR="00FE4AD2" w:rsidRPr="007842F1" w14:paraId="7604F08F" w14:textId="77777777" w:rsidTr="0051656F">
        <w:tc>
          <w:tcPr>
            <w:tcW w:w="629" w:type="dxa"/>
          </w:tcPr>
          <w:p w14:paraId="2533343B" w14:textId="31CF3BD5" w:rsidR="00FE4AD2" w:rsidRPr="007842F1" w:rsidRDefault="007D641F" w:rsidP="008D1844">
            <w:pPr>
              <w:spacing w:after="0" w:line="259" w:lineRule="auto"/>
              <w:ind w:left="0" w:firstLine="0"/>
              <w:jc w:val="both"/>
              <w:rPr>
                <w:rFonts w:asciiTheme="minorHAnsi" w:hAnsiTheme="minorHAnsi" w:cstheme="minorHAnsi"/>
                <w:b/>
                <w:bCs/>
                <w:sz w:val="22"/>
              </w:rPr>
            </w:pPr>
            <w:r>
              <w:rPr>
                <w:rFonts w:asciiTheme="minorHAnsi" w:hAnsiTheme="minorHAnsi" w:cstheme="minorHAnsi"/>
                <w:b/>
                <w:bCs/>
                <w:sz w:val="22"/>
              </w:rPr>
              <w:t>63</w:t>
            </w:r>
            <w:r w:rsidR="00FE4AD2" w:rsidRPr="007842F1">
              <w:rPr>
                <w:rFonts w:asciiTheme="minorHAnsi" w:hAnsiTheme="minorHAnsi" w:cstheme="minorHAnsi"/>
                <w:b/>
                <w:bCs/>
                <w:sz w:val="22"/>
              </w:rPr>
              <w:t>.</w:t>
            </w:r>
          </w:p>
        </w:tc>
        <w:tc>
          <w:tcPr>
            <w:tcW w:w="9495" w:type="dxa"/>
          </w:tcPr>
          <w:p w14:paraId="38678277" w14:textId="77777777" w:rsidR="00FE4AD2" w:rsidRPr="007842F1" w:rsidRDefault="00FE4AD2" w:rsidP="008D1844">
            <w:pPr>
              <w:spacing w:after="0" w:line="259" w:lineRule="auto"/>
              <w:ind w:left="0" w:firstLine="0"/>
              <w:rPr>
                <w:rFonts w:asciiTheme="minorHAnsi" w:hAnsiTheme="minorHAnsi" w:cstheme="minorHAnsi"/>
                <w:b/>
                <w:bCs/>
                <w:sz w:val="22"/>
              </w:rPr>
            </w:pPr>
            <w:r w:rsidRPr="007842F1">
              <w:rPr>
                <w:rFonts w:asciiTheme="minorHAnsi" w:hAnsiTheme="minorHAnsi" w:cstheme="minorHAnsi"/>
                <w:b/>
                <w:bCs/>
                <w:sz w:val="22"/>
              </w:rPr>
              <w:t>PROCEDURAL MATTERS</w:t>
            </w:r>
          </w:p>
        </w:tc>
      </w:tr>
      <w:tr w:rsidR="0051656F" w:rsidRPr="007842F1" w14:paraId="3606ECF8" w14:textId="77777777" w:rsidTr="0051656F">
        <w:tc>
          <w:tcPr>
            <w:tcW w:w="629" w:type="dxa"/>
          </w:tcPr>
          <w:p w14:paraId="368D9C47" w14:textId="434ECD6A" w:rsidR="0051656F" w:rsidRPr="007842F1" w:rsidRDefault="007D641F" w:rsidP="008D1844">
            <w:pPr>
              <w:spacing w:after="0" w:line="259" w:lineRule="auto"/>
              <w:ind w:left="0" w:firstLine="0"/>
              <w:jc w:val="both"/>
              <w:rPr>
                <w:rFonts w:asciiTheme="minorHAnsi" w:hAnsiTheme="minorHAnsi" w:cstheme="minorHAnsi"/>
                <w:b/>
                <w:bCs/>
                <w:sz w:val="22"/>
              </w:rPr>
            </w:pPr>
            <w:r>
              <w:rPr>
                <w:rFonts w:asciiTheme="minorHAnsi" w:hAnsiTheme="minorHAnsi" w:cstheme="minorHAnsi"/>
                <w:b/>
                <w:bCs/>
                <w:sz w:val="22"/>
              </w:rPr>
              <w:t>63</w:t>
            </w:r>
            <w:r w:rsidR="00D85F98">
              <w:rPr>
                <w:rFonts w:asciiTheme="minorHAnsi" w:hAnsiTheme="minorHAnsi" w:cstheme="minorHAnsi"/>
                <w:b/>
                <w:bCs/>
                <w:sz w:val="22"/>
              </w:rPr>
              <w:t>.</w:t>
            </w:r>
            <w:r w:rsidR="0051656F">
              <w:rPr>
                <w:rFonts w:asciiTheme="minorHAnsi" w:hAnsiTheme="minorHAnsi" w:cstheme="minorHAnsi"/>
                <w:b/>
                <w:bCs/>
                <w:sz w:val="22"/>
              </w:rPr>
              <w:t>1</w:t>
            </w:r>
          </w:p>
        </w:tc>
        <w:tc>
          <w:tcPr>
            <w:tcW w:w="9495" w:type="dxa"/>
          </w:tcPr>
          <w:p w14:paraId="71B13338" w14:textId="0FC2D964" w:rsidR="0051656F" w:rsidRPr="007842F1" w:rsidRDefault="0051656F" w:rsidP="008D1844">
            <w:pPr>
              <w:spacing w:after="0" w:line="240" w:lineRule="auto"/>
              <w:ind w:left="0" w:firstLine="0"/>
              <w:rPr>
                <w:rFonts w:asciiTheme="minorHAnsi" w:hAnsiTheme="minorHAnsi" w:cstheme="minorHAnsi"/>
                <w:sz w:val="22"/>
              </w:rPr>
            </w:pPr>
            <w:r w:rsidRPr="007842F1">
              <w:rPr>
                <w:rFonts w:asciiTheme="minorHAnsi" w:eastAsia="Times New Roman" w:hAnsiTheme="minorHAnsi" w:cstheme="minorHAnsi"/>
                <w:b/>
                <w:color w:val="auto"/>
                <w:sz w:val="22"/>
                <w:lang w:eastAsia="en-US"/>
              </w:rPr>
              <w:t>Apologies:</w:t>
            </w:r>
            <w:r w:rsidRPr="007842F1">
              <w:rPr>
                <w:rFonts w:asciiTheme="minorHAnsi" w:eastAsia="Times New Roman" w:hAnsiTheme="minorHAnsi" w:cstheme="minorHAnsi"/>
                <w:color w:val="auto"/>
                <w:sz w:val="22"/>
                <w:lang w:eastAsia="en-US"/>
              </w:rPr>
              <w:t xml:space="preserve"> </w:t>
            </w:r>
            <w:r w:rsidR="008C7475">
              <w:rPr>
                <w:rFonts w:asciiTheme="minorHAnsi" w:eastAsia="Times New Roman" w:hAnsiTheme="minorHAnsi" w:cstheme="minorHAnsi"/>
                <w:color w:val="auto"/>
                <w:sz w:val="22"/>
                <w:lang w:eastAsia="en-US"/>
              </w:rPr>
              <w:t>A</w:t>
            </w:r>
            <w:r w:rsidRPr="007842F1">
              <w:rPr>
                <w:rFonts w:asciiTheme="minorHAnsi" w:eastAsia="Times New Roman" w:hAnsiTheme="minorHAnsi" w:cstheme="minorHAnsi"/>
                <w:color w:val="auto"/>
                <w:sz w:val="22"/>
                <w:lang w:eastAsia="en-US"/>
              </w:rPr>
              <w:t>pologies for absence</w:t>
            </w:r>
            <w:r w:rsidR="008C7475">
              <w:rPr>
                <w:rFonts w:asciiTheme="minorHAnsi" w:eastAsia="Times New Roman" w:hAnsiTheme="minorHAnsi" w:cstheme="minorHAnsi"/>
                <w:color w:val="auto"/>
                <w:sz w:val="22"/>
                <w:lang w:eastAsia="en-US"/>
              </w:rPr>
              <w:t xml:space="preserve"> were received from the clerk, Cllr M</w:t>
            </w:r>
            <w:r w:rsidR="00BD0AB6">
              <w:rPr>
                <w:rFonts w:asciiTheme="minorHAnsi" w:eastAsia="Times New Roman" w:hAnsiTheme="minorHAnsi" w:cstheme="minorHAnsi"/>
                <w:color w:val="auto"/>
                <w:sz w:val="22"/>
                <w:lang w:eastAsia="en-US"/>
              </w:rPr>
              <w:t>cIntosh</w:t>
            </w:r>
            <w:r w:rsidR="009C6DED">
              <w:rPr>
                <w:rFonts w:asciiTheme="minorHAnsi" w:eastAsia="Times New Roman" w:hAnsiTheme="minorHAnsi" w:cstheme="minorHAnsi"/>
                <w:color w:val="auto"/>
                <w:sz w:val="22"/>
                <w:lang w:eastAsia="en-US"/>
              </w:rPr>
              <w:t xml:space="preserve">, Cllr </w:t>
            </w:r>
            <w:proofErr w:type="gramStart"/>
            <w:r w:rsidR="009C6DED">
              <w:rPr>
                <w:rFonts w:asciiTheme="minorHAnsi" w:eastAsia="Times New Roman" w:hAnsiTheme="minorHAnsi" w:cstheme="minorHAnsi"/>
                <w:color w:val="auto"/>
                <w:sz w:val="22"/>
                <w:lang w:eastAsia="en-US"/>
              </w:rPr>
              <w:t>Sayer</w:t>
            </w:r>
            <w:proofErr w:type="gramEnd"/>
            <w:r w:rsidR="009C6DED">
              <w:rPr>
                <w:rFonts w:asciiTheme="minorHAnsi" w:eastAsia="Times New Roman" w:hAnsiTheme="minorHAnsi" w:cstheme="minorHAnsi"/>
                <w:color w:val="auto"/>
                <w:sz w:val="22"/>
                <w:lang w:eastAsia="en-US"/>
              </w:rPr>
              <w:t xml:space="preserve"> </w:t>
            </w:r>
            <w:r w:rsidR="00BD0AB6">
              <w:rPr>
                <w:rFonts w:asciiTheme="minorHAnsi" w:eastAsia="Times New Roman" w:hAnsiTheme="minorHAnsi" w:cstheme="minorHAnsi"/>
                <w:color w:val="auto"/>
                <w:sz w:val="22"/>
                <w:lang w:eastAsia="en-US"/>
              </w:rPr>
              <w:t>and Cllr Ewan</w:t>
            </w:r>
          </w:p>
        </w:tc>
      </w:tr>
      <w:tr w:rsidR="0051656F" w:rsidRPr="007842F1" w14:paraId="1BEFFCF9" w14:textId="77777777" w:rsidTr="0051656F">
        <w:tc>
          <w:tcPr>
            <w:tcW w:w="629" w:type="dxa"/>
          </w:tcPr>
          <w:p w14:paraId="42BDC939" w14:textId="7E4C7EE3" w:rsidR="0051656F" w:rsidRPr="007842F1" w:rsidRDefault="007D641F" w:rsidP="008D1844">
            <w:pPr>
              <w:spacing w:after="0" w:line="259" w:lineRule="auto"/>
              <w:ind w:left="0" w:firstLine="0"/>
              <w:jc w:val="both"/>
              <w:rPr>
                <w:rFonts w:asciiTheme="minorHAnsi" w:hAnsiTheme="minorHAnsi" w:cstheme="minorHAnsi"/>
                <w:b/>
                <w:bCs/>
                <w:sz w:val="22"/>
              </w:rPr>
            </w:pPr>
            <w:r>
              <w:rPr>
                <w:rFonts w:asciiTheme="minorHAnsi" w:hAnsiTheme="minorHAnsi" w:cstheme="minorHAnsi"/>
                <w:b/>
                <w:bCs/>
                <w:sz w:val="22"/>
              </w:rPr>
              <w:t>63</w:t>
            </w:r>
            <w:r w:rsidR="0051656F" w:rsidRPr="007842F1">
              <w:rPr>
                <w:rFonts w:asciiTheme="minorHAnsi" w:hAnsiTheme="minorHAnsi" w:cstheme="minorHAnsi"/>
                <w:b/>
                <w:bCs/>
                <w:sz w:val="22"/>
              </w:rPr>
              <w:t>.</w:t>
            </w:r>
            <w:r w:rsidR="0051656F">
              <w:rPr>
                <w:rFonts w:asciiTheme="minorHAnsi" w:hAnsiTheme="minorHAnsi" w:cstheme="minorHAnsi"/>
                <w:b/>
                <w:bCs/>
                <w:sz w:val="22"/>
              </w:rPr>
              <w:t>2</w:t>
            </w:r>
          </w:p>
        </w:tc>
        <w:tc>
          <w:tcPr>
            <w:tcW w:w="9495" w:type="dxa"/>
          </w:tcPr>
          <w:p w14:paraId="05DD7577" w14:textId="3CF43F1C" w:rsidR="0051656F" w:rsidRPr="007842F1" w:rsidRDefault="0051656F" w:rsidP="008D1844">
            <w:pPr>
              <w:spacing w:after="0" w:line="240" w:lineRule="auto"/>
              <w:ind w:left="34" w:right="-28" w:firstLine="0"/>
              <w:rPr>
                <w:rFonts w:asciiTheme="minorHAnsi" w:hAnsiTheme="minorHAnsi" w:cstheme="minorHAnsi"/>
                <w:sz w:val="22"/>
              </w:rPr>
            </w:pPr>
            <w:r w:rsidRPr="007842F1">
              <w:rPr>
                <w:rFonts w:asciiTheme="minorHAnsi" w:eastAsia="Times New Roman" w:hAnsiTheme="minorHAnsi" w:cstheme="minorHAnsi"/>
                <w:b/>
                <w:color w:val="auto"/>
                <w:sz w:val="22"/>
                <w:lang w:eastAsia="en-US"/>
              </w:rPr>
              <w:t>Disclosure of Interests:</w:t>
            </w:r>
            <w:r w:rsidRPr="007842F1">
              <w:rPr>
                <w:rFonts w:asciiTheme="minorHAnsi" w:eastAsia="Times New Roman" w:hAnsiTheme="minorHAnsi" w:cstheme="minorHAnsi"/>
                <w:color w:val="auto"/>
                <w:sz w:val="22"/>
                <w:lang w:eastAsia="en-US"/>
              </w:rPr>
              <w:t xml:space="preserve"> </w:t>
            </w:r>
            <w:r w:rsidRPr="007842F1">
              <w:rPr>
                <w:rFonts w:asciiTheme="minorHAnsi" w:eastAsia="Times New Roman" w:hAnsiTheme="minorHAnsi" w:cstheme="minorHAnsi"/>
                <w:color w:val="auto"/>
                <w:sz w:val="22"/>
                <w:lang w:val="en-US" w:eastAsia="en-US"/>
              </w:rPr>
              <w:t>T</w:t>
            </w:r>
            <w:r w:rsidR="009C6DED">
              <w:rPr>
                <w:rFonts w:asciiTheme="minorHAnsi" w:eastAsia="Times New Roman" w:hAnsiTheme="minorHAnsi" w:cstheme="minorHAnsi"/>
                <w:color w:val="auto"/>
                <w:sz w:val="22"/>
                <w:lang w:val="en-US" w:eastAsia="en-US"/>
              </w:rPr>
              <w:t>here were no</w:t>
            </w:r>
            <w:r w:rsidRPr="007842F1">
              <w:rPr>
                <w:rFonts w:asciiTheme="minorHAnsi" w:eastAsia="Times New Roman" w:hAnsiTheme="minorHAnsi" w:cstheme="minorHAnsi"/>
                <w:color w:val="auto"/>
                <w:sz w:val="22"/>
                <w:lang w:val="en-US" w:eastAsia="en-US"/>
              </w:rPr>
              <w:t xml:space="preserve"> disclosure</w:t>
            </w:r>
            <w:r w:rsidR="009C6DED">
              <w:rPr>
                <w:rFonts w:asciiTheme="minorHAnsi" w:eastAsia="Times New Roman" w:hAnsiTheme="minorHAnsi" w:cstheme="minorHAnsi"/>
                <w:color w:val="auto"/>
                <w:sz w:val="22"/>
                <w:lang w:val="en-US" w:eastAsia="en-US"/>
              </w:rPr>
              <w:t>s made</w:t>
            </w:r>
            <w:r w:rsidRPr="007842F1">
              <w:rPr>
                <w:rFonts w:asciiTheme="minorHAnsi" w:eastAsia="Times New Roman" w:hAnsiTheme="minorHAnsi" w:cstheme="minorHAnsi"/>
                <w:color w:val="auto"/>
                <w:sz w:val="22"/>
                <w:lang w:val="en-US" w:eastAsia="en-US"/>
              </w:rPr>
              <w:t xml:space="preserve"> by Members of any Disclosable Pecuniary Interests (DPIs) and / or other interests arising under the Code of Conduct</w:t>
            </w:r>
          </w:p>
        </w:tc>
      </w:tr>
      <w:tr w:rsidR="0051656F" w:rsidRPr="007842F1" w14:paraId="34F491AA" w14:textId="77777777" w:rsidTr="0051656F">
        <w:tc>
          <w:tcPr>
            <w:tcW w:w="629" w:type="dxa"/>
          </w:tcPr>
          <w:p w14:paraId="60C88C69" w14:textId="47645E97" w:rsidR="0051656F" w:rsidRPr="007842F1" w:rsidRDefault="007D641F" w:rsidP="008D1844">
            <w:pPr>
              <w:spacing w:after="0" w:line="259" w:lineRule="auto"/>
              <w:ind w:left="0" w:firstLine="0"/>
              <w:jc w:val="both"/>
              <w:rPr>
                <w:rFonts w:asciiTheme="minorHAnsi" w:hAnsiTheme="minorHAnsi" w:cstheme="minorHAnsi"/>
                <w:b/>
                <w:bCs/>
                <w:sz w:val="22"/>
              </w:rPr>
            </w:pPr>
            <w:r>
              <w:rPr>
                <w:rFonts w:asciiTheme="minorHAnsi" w:hAnsiTheme="minorHAnsi" w:cstheme="minorHAnsi"/>
                <w:b/>
                <w:bCs/>
                <w:sz w:val="22"/>
              </w:rPr>
              <w:t>63</w:t>
            </w:r>
            <w:r w:rsidR="0051656F" w:rsidRPr="007842F1">
              <w:rPr>
                <w:rFonts w:asciiTheme="minorHAnsi" w:hAnsiTheme="minorHAnsi" w:cstheme="minorHAnsi"/>
                <w:b/>
                <w:bCs/>
                <w:sz w:val="22"/>
              </w:rPr>
              <w:t>.</w:t>
            </w:r>
            <w:r w:rsidR="0051656F">
              <w:rPr>
                <w:rFonts w:asciiTheme="minorHAnsi" w:hAnsiTheme="minorHAnsi" w:cstheme="minorHAnsi"/>
                <w:b/>
                <w:bCs/>
                <w:sz w:val="22"/>
              </w:rPr>
              <w:t>3</w:t>
            </w:r>
          </w:p>
        </w:tc>
        <w:tc>
          <w:tcPr>
            <w:tcW w:w="9495" w:type="dxa"/>
          </w:tcPr>
          <w:p w14:paraId="08BF7B94" w14:textId="03753BF3" w:rsidR="0051656F" w:rsidRPr="007842F1" w:rsidRDefault="0051656F" w:rsidP="008D1844">
            <w:pPr>
              <w:spacing w:after="0" w:line="240" w:lineRule="auto"/>
              <w:ind w:left="35" w:firstLine="0"/>
              <w:rPr>
                <w:rFonts w:asciiTheme="minorHAnsi" w:eastAsia="Times New Roman" w:hAnsiTheme="minorHAnsi" w:cstheme="minorHAnsi"/>
                <w:color w:val="auto"/>
                <w:sz w:val="22"/>
                <w:lang w:eastAsia="en-US"/>
              </w:rPr>
            </w:pPr>
            <w:r w:rsidRPr="007842F1">
              <w:rPr>
                <w:rFonts w:asciiTheme="minorHAnsi" w:hAnsiTheme="minorHAnsi" w:cstheme="minorHAnsi"/>
                <w:b/>
                <w:sz w:val="22"/>
              </w:rPr>
              <w:t xml:space="preserve">Public questions: </w:t>
            </w:r>
            <w:r w:rsidRPr="007842F1">
              <w:rPr>
                <w:rFonts w:asciiTheme="minorHAnsi" w:hAnsiTheme="minorHAnsi" w:cstheme="minorHAnsi"/>
                <w:sz w:val="22"/>
              </w:rPr>
              <w:t xml:space="preserve">The first ten minutes of the meeting are available for members of the public to raise questions about and comment on items on the agenda.  </w:t>
            </w:r>
            <w:r w:rsidR="001553B0">
              <w:rPr>
                <w:rFonts w:asciiTheme="minorHAnsi" w:hAnsiTheme="minorHAnsi" w:cstheme="minorHAnsi"/>
                <w:sz w:val="22"/>
              </w:rPr>
              <w:t>There were no members of the public in attendance.</w:t>
            </w:r>
          </w:p>
        </w:tc>
      </w:tr>
      <w:tr w:rsidR="0051656F" w:rsidRPr="007842F1" w14:paraId="796870A9" w14:textId="77777777" w:rsidTr="0051656F">
        <w:tc>
          <w:tcPr>
            <w:tcW w:w="629" w:type="dxa"/>
          </w:tcPr>
          <w:p w14:paraId="258509BD" w14:textId="12CC6000" w:rsidR="0051656F" w:rsidRPr="007842F1" w:rsidRDefault="007D641F" w:rsidP="008D1844">
            <w:pPr>
              <w:spacing w:after="0" w:line="259" w:lineRule="auto"/>
              <w:ind w:left="0" w:firstLine="0"/>
              <w:jc w:val="both"/>
              <w:rPr>
                <w:rFonts w:asciiTheme="minorHAnsi" w:hAnsiTheme="minorHAnsi" w:cstheme="minorHAnsi"/>
                <w:b/>
                <w:bCs/>
                <w:sz w:val="22"/>
              </w:rPr>
            </w:pPr>
            <w:r>
              <w:rPr>
                <w:rFonts w:asciiTheme="minorHAnsi" w:hAnsiTheme="minorHAnsi" w:cstheme="minorHAnsi"/>
                <w:b/>
                <w:bCs/>
                <w:sz w:val="22"/>
              </w:rPr>
              <w:t>63</w:t>
            </w:r>
            <w:r w:rsidR="0051656F" w:rsidRPr="007842F1">
              <w:rPr>
                <w:rFonts w:asciiTheme="minorHAnsi" w:hAnsiTheme="minorHAnsi" w:cstheme="minorHAnsi"/>
                <w:b/>
                <w:bCs/>
                <w:sz w:val="22"/>
              </w:rPr>
              <w:t>.</w:t>
            </w:r>
            <w:r w:rsidR="0051656F">
              <w:rPr>
                <w:rFonts w:asciiTheme="minorHAnsi" w:hAnsiTheme="minorHAnsi" w:cstheme="minorHAnsi"/>
                <w:b/>
                <w:bCs/>
                <w:sz w:val="22"/>
              </w:rPr>
              <w:t>4</w:t>
            </w:r>
          </w:p>
        </w:tc>
        <w:tc>
          <w:tcPr>
            <w:tcW w:w="9495" w:type="dxa"/>
          </w:tcPr>
          <w:p w14:paraId="7BD36F79" w14:textId="50A976F5" w:rsidR="00C7705C" w:rsidRPr="0035495F" w:rsidRDefault="0051656F" w:rsidP="0035495F">
            <w:pPr>
              <w:spacing w:after="0" w:line="240" w:lineRule="auto"/>
              <w:ind w:left="35" w:firstLine="0"/>
              <w:rPr>
                <w:rFonts w:asciiTheme="minorHAnsi" w:eastAsia="Times New Roman" w:hAnsiTheme="minorHAnsi" w:cstheme="minorHAnsi"/>
                <w:bCs/>
                <w:color w:val="auto"/>
                <w:sz w:val="22"/>
                <w:lang w:eastAsia="en-US"/>
              </w:rPr>
            </w:pPr>
            <w:r w:rsidRPr="007842F1">
              <w:rPr>
                <w:rFonts w:asciiTheme="minorHAnsi" w:eastAsia="Times New Roman" w:hAnsiTheme="minorHAnsi" w:cstheme="minorHAnsi"/>
                <w:b/>
                <w:color w:val="auto"/>
                <w:sz w:val="22"/>
                <w:lang w:eastAsia="en-US"/>
              </w:rPr>
              <w:t>Minutes:</w:t>
            </w:r>
            <w:r w:rsidRPr="007842F1">
              <w:rPr>
                <w:rFonts w:asciiTheme="minorHAnsi" w:eastAsia="Times New Roman" w:hAnsiTheme="minorHAnsi" w:cstheme="minorHAnsi"/>
                <w:color w:val="auto"/>
                <w:sz w:val="22"/>
                <w:lang w:eastAsia="en-US"/>
              </w:rPr>
              <w:t xml:space="preserve"> Minutes of the Parish Council meeting held on the</w:t>
            </w:r>
            <w:r w:rsidR="00F75C1E">
              <w:rPr>
                <w:rFonts w:asciiTheme="minorHAnsi" w:eastAsia="Times New Roman" w:hAnsiTheme="minorHAnsi" w:cstheme="minorHAnsi"/>
                <w:color w:val="auto"/>
                <w:sz w:val="22"/>
                <w:lang w:eastAsia="en-US"/>
              </w:rPr>
              <w:t xml:space="preserve"> </w:t>
            </w:r>
            <w:proofErr w:type="gramStart"/>
            <w:r w:rsidR="002D5EE2">
              <w:rPr>
                <w:rFonts w:asciiTheme="minorHAnsi" w:eastAsia="Times New Roman" w:hAnsiTheme="minorHAnsi" w:cstheme="minorHAnsi"/>
                <w:color w:val="auto"/>
                <w:sz w:val="22"/>
                <w:lang w:eastAsia="en-US"/>
              </w:rPr>
              <w:t>10</w:t>
            </w:r>
            <w:r w:rsidR="00F75C1E" w:rsidRPr="00F75C1E">
              <w:rPr>
                <w:rFonts w:asciiTheme="minorHAnsi" w:eastAsia="Times New Roman" w:hAnsiTheme="minorHAnsi" w:cstheme="minorHAnsi"/>
                <w:color w:val="auto"/>
                <w:sz w:val="22"/>
                <w:vertAlign w:val="superscript"/>
                <w:lang w:eastAsia="en-US"/>
              </w:rPr>
              <w:t>th</w:t>
            </w:r>
            <w:proofErr w:type="gramEnd"/>
            <w:r w:rsidR="00F75C1E">
              <w:rPr>
                <w:rFonts w:asciiTheme="minorHAnsi" w:eastAsia="Times New Roman" w:hAnsiTheme="minorHAnsi" w:cstheme="minorHAnsi"/>
                <w:color w:val="auto"/>
                <w:sz w:val="22"/>
                <w:lang w:eastAsia="en-US"/>
              </w:rPr>
              <w:t xml:space="preserve"> </w:t>
            </w:r>
            <w:r w:rsidR="00EA6259">
              <w:rPr>
                <w:rFonts w:asciiTheme="minorHAnsi" w:eastAsia="Times New Roman" w:hAnsiTheme="minorHAnsi" w:cstheme="minorHAnsi"/>
                <w:color w:val="auto"/>
                <w:sz w:val="22"/>
                <w:lang w:eastAsia="en-US"/>
              </w:rPr>
              <w:t>January 2023</w:t>
            </w:r>
            <w:r w:rsidRPr="007842F1">
              <w:rPr>
                <w:rFonts w:asciiTheme="minorHAnsi" w:eastAsia="Times New Roman" w:hAnsiTheme="minorHAnsi" w:cstheme="minorHAnsi"/>
                <w:color w:val="auto"/>
                <w:sz w:val="22"/>
                <w:lang w:eastAsia="en-US"/>
              </w:rPr>
              <w:t xml:space="preserve">, </w:t>
            </w:r>
            <w:r w:rsidR="00B13FBE">
              <w:rPr>
                <w:rFonts w:asciiTheme="minorHAnsi" w:eastAsia="Times New Roman" w:hAnsiTheme="minorHAnsi" w:cstheme="minorHAnsi"/>
                <w:color w:val="auto"/>
                <w:sz w:val="22"/>
                <w:lang w:eastAsia="en-US"/>
              </w:rPr>
              <w:t>were</w:t>
            </w:r>
            <w:r w:rsidRPr="007842F1">
              <w:rPr>
                <w:rFonts w:asciiTheme="minorHAnsi" w:eastAsia="Times New Roman" w:hAnsiTheme="minorHAnsi" w:cstheme="minorHAnsi"/>
                <w:color w:val="auto"/>
                <w:sz w:val="22"/>
                <w:lang w:eastAsia="en-US"/>
              </w:rPr>
              <w:t xml:space="preserve"> agreed as a true record.</w:t>
            </w:r>
            <w:r w:rsidR="004B751F">
              <w:rPr>
                <w:rFonts w:asciiTheme="minorHAnsi" w:eastAsia="Times New Roman" w:hAnsiTheme="minorHAnsi" w:cstheme="minorHAnsi"/>
                <w:color w:val="auto"/>
                <w:sz w:val="22"/>
                <w:lang w:eastAsia="en-US"/>
              </w:rPr>
              <w:t xml:space="preserve"> The physical record requires a signature. </w:t>
            </w:r>
          </w:p>
        </w:tc>
      </w:tr>
    </w:tbl>
    <w:p w14:paraId="2F5D3125" w14:textId="77777777" w:rsidR="00FE4AD2" w:rsidRDefault="00FE4AD2" w:rsidP="00676BBB">
      <w:pPr>
        <w:spacing w:after="0" w:line="239" w:lineRule="auto"/>
        <w:ind w:left="0" w:right="926" w:firstLine="0"/>
        <w:jc w:val="center"/>
        <w:rPr>
          <w:rFonts w:asciiTheme="majorHAnsi" w:hAnsiTheme="majorHAnsi" w:cstheme="majorHAnsi"/>
          <w:b/>
          <w:i/>
          <w:szCs w:val="20"/>
        </w:rPr>
      </w:pPr>
    </w:p>
    <w:tbl>
      <w:tblPr>
        <w:tblStyle w:val="TableGrid"/>
        <w:tblW w:w="10124" w:type="dxa"/>
        <w:tblInd w:w="-15" w:type="dxa"/>
        <w:tblLook w:val="04A0" w:firstRow="1" w:lastRow="0" w:firstColumn="1" w:lastColumn="0" w:noHBand="0" w:noVBand="1"/>
      </w:tblPr>
      <w:tblGrid>
        <w:gridCol w:w="629"/>
        <w:gridCol w:w="9495"/>
      </w:tblGrid>
      <w:tr w:rsidR="00FE4AD2" w:rsidRPr="007842F1" w14:paraId="084C6E08" w14:textId="77777777" w:rsidTr="008D1844">
        <w:tc>
          <w:tcPr>
            <w:tcW w:w="629" w:type="dxa"/>
          </w:tcPr>
          <w:p w14:paraId="7FDAB044" w14:textId="58981693" w:rsidR="00FE4AD2" w:rsidRPr="003A1DD8" w:rsidRDefault="00EF4AB6" w:rsidP="008D1844">
            <w:pPr>
              <w:spacing w:after="0" w:line="259" w:lineRule="auto"/>
              <w:ind w:left="0" w:firstLine="0"/>
              <w:jc w:val="both"/>
              <w:rPr>
                <w:rFonts w:asciiTheme="minorHAnsi" w:hAnsiTheme="minorHAnsi" w:cstheme="minorHAnsi"/>
                <w:b/>
                <w:bCs/>
                <w:sz w:val="22"/>
              </w:rPr>
            </w:pPr>
            <w:r>
              <w:rPr>
                <w:rFonts w:asciiTheme="minorHAnsi" w:hAnsiTheme="minorHAnsi" w:cstheme="minorHAnsi"/>
                <w:b/>
                <w:bCs/>
                <w:sz w:val="22"/>
              </w:rPr>
              <w:t>64</w:t>
            </w:r>
            <w:r w:rsidR="00FE4AD2" w:rsidRPr="003A1DD8">
              <w:rPr>
                <w:rFonts w:asciiTheme="minorHAnsi" w:hAnsiTheme="minorHAnsi" w:cstheme="minorHAnsi"/>
                <w:b/>
                <w:bCs/>
                <w:sz w:val="22"/>
              </w:rPr>
              <w:t>.</w:t>
            </w:r>
          </w:p>
        </w:tc>
        <w:tc>
          <w:tcPr>
            <w:tcW w:w="9495" w:type="dxa"/>
          </w:tcPr>
          <w:p w14:paraId="03A9130C" w14:textId="77777777" w:rsidR="00FE4AD2" w:rsidRPr="007842F1" w:rsidRDefault="00FE4AD2" w:rsidP="008D1844">
            <w:pPr>
              <w:spacing w:after="0" w:line="259" w:lineRule="auto"/>
              <w:ind w:left="35" w:firstLine="0"/>
              <w:rPr>
                <w:rFonts w:asciiTheme="minorHAnsi" w:hAnsiTheme="minorHAnsi" w:cstheme="minorHAnsi"/>
                <w:sz w:val="22"/>
              </w:rPr>
            </w:pPr>
            <w:r w:rsidRPr="007842F1">
              <w:rPr>
                <w:rFonts w:asciiTheme="minorHAnsi" w:hAnsiTheme="minorHAnsi" w:cstheme="minorHAnsi"/>
                <w:b/>
                <w:bCs/>
                <w:sz w:val="22"/>
              </w:rPr>
              <w:t xml:space="preserve">REPORTS </w:t>
            </w:r>
          </w:p>
        </w:tc>
      </w:tr>
      <w:tr w:rsidR="00FE4AD2" w:rsidRPr="007842F1" w14:paraId="37028152" w14:textId="77777777" w:rsidTr="008D1844">
        <w:tc>
          <w:tcPr>
            <w:tcW w:w="629" w:type="dxa"/>
          </w:tcPr>
          <w:p w14:paraId="7725E4FF" w14:textId="59F0BD5C" w:rsidR="00FE4AD2" w:rsidRPr="003A1DD8" w:rsidRDefault="001968A6" w:rsidP="008D1844">
            <w:pPr>
              <w:spacing w:after="0" w:line="259" w:lineRule="auto"/>
              <w:ind w:left="0" w:firstLine="0"/>
              <w:jc w:val="both"/>
              <w:rPr>
                <w:rFonts w:asciiTheme="minorHAnsi" w:hAnsiTheme="minorHAnsi" w:cstheme="minorHAnsi"/>
                <w:b/>
                <w:bCs/>
                <w:sz w:val="22"/>
              </w:rPr>
            </w:pPr>
            <w:r>
              <w:rPr>
                <w:rFonts w:asciiTheme="minorHAnsi" w:hAnsiTheme="minorHAnsi" w:cstheme="minorHAnsi"/>
                <w:b/>
                <w:bCs/>
                <w:sz w:val="22"/>
              </w:rPr>
              <w:t>64</w:t>
            </w:r>
            <w:r w:rsidR="00FE4AD2" w:rsidRPr="003A1DD8">
              <w:rPr>
                <w:rFonts w:asciiTheme="minorHAnsi" w:hAnsiTheme="minorHAnsi" w:cstheme="minorHAnsi"/>
                <w:b/>
                <w:bCs/>
                <w:sz w:val="22"/>
              </w:rPr>
              <w:t>.1</w:t>
            </w:r>
          </w:p>
        </w:tc>
        <w:tc>
          <w:tcPr>
            <w:tcW w:w="9495" w:type="dxa"/>
          </w:tcPr>
          <w:p w14:paraId="03CEFE68" w14:textId="2BC6C70B" w:rsidR="00FE4AD2" w:rsidRPr="007842F1" w:rsidRDefault="00FE4AD2" w:rsidP="008D1844">
            <w:pPr>
              <w:spacing w:after="0" w:line="259" w:lineRule="auto"/>
              <w:ind w:left="35" w:firstLine="0"/>
              <w:rPr>
                <w:rFonts w:asciiTheme="minorHAnsi" w:hAnsiTheme="minorHAnsi" w:cstheme="minorHAnsi"/>
                <w:sz w:val="22"/>
              </w:rPr>
            </w:pPr>
            <w:r w:rsidRPr="007842F1">
              <w:rPr>
                <w:rFonts w:asciiTheme="minorHAnsi" w:hAnsiTheme="minorHAnsi" w:cstheme="minorHAnsi"/>
                <w:sz w:val="22"/>
              </w:rPr>
              <w:t xml:space="preserve">County Councillor Report </w:t>
            </w:r>
            <w:r w:rsidR="00103A5A">
              <w:rPr>
                <w:rFonts w:asciiTheme="minorHAnsi" w:hAnsiTheme="minorHAnsi" w:cstheme="minorHAnsi"/>
                <w:sz w:val="22"/>
              </w:rPr>
              <w:t>– Not in attendance</w:t>
            </w:r>
          </w:p>
        </w:tc>
      </w:tr>
      <w:tr w:rsidR="00FE4AD2" w:rsidRPr="007842F1" w14:paraId="2F195240" w14:textId="77777777" w:rsidTr="008D1844">
        <w:tc>
          <w:tcPr>
            <w:tcW w:w="629" w:type="dxa"/>
          </w:tcPr>
          <w:p w14:paraId="762800B3" w14:textId="12D084CD" w:rsidR="00FE4AD2" w:rsidRPr="003A1DD8" w:rsidRDefault="001968A6" w:rsidP="008D1844">
            <w:pPr>
              <w:spacing w:after="0" w:line="259" w:lineRule="auto"/>
              <w:ind w:left="0" w:firstLine="0"/>
              <w:jc w:val="both"/>
              <w:rPr>
                <w:rFonts w:asciiTheme="minorHAnsi" w:hAnsiTheme="minorHAnsi" w:cstheme="minorHAnsi"/>
                <w:b/>
                <w:bCs/>
                <w:sz w:val="22"/>
              </w:rPr>
            </w:pPr>
            <w:r>
              <w:rPr>
                <w:rFonts w:asciiTheme="minorHAnsi" w:hAnsiTheme="minorHAnsi" w:cstheme="minorHAnsi"/>
                <w:b/>
                <w:bCs/>
                <w:sz w:val="22"/>
              </w:rPr>
              <w:t>64</w:t>
            </w:r>
            <w:r w:rsidR="00FE4AD2" w:rsidRPr="003A1DD8">
              <w:rPr>
                <w:rFonts w:asciiTheme="minorHAnsi" w:hAnsiTheme="minorHAnsi" w:cstheme="minorHAnsi"/>
                <w:b/>
                <w:bCs/>
                <w:sz w:val="22"/>
              </w:rPr>
              <w:t>.2</w:t>
            </w:r>
          </w:p>
        </w:tc>
        <w:tc>
          <w:tcPr>
            <w:tcW w:w="9495" w:type="dxa"/>
          </w:tcPr>
          <w:p w14:paraId="3C1D7112" w14:textId="77777777" w:rsidR="00FE4AD2" w:rsidRPr="004D79F7" w:rsidRDefault="00FE4AD2" w:rsidP="008D1844">
            <w:pPr>
              <w:spacing w:after="0" w:line="259" w:lineRule="auto"/>
              <w:ind w:left="35" w:firstLine="0"/>
              <w:rPr>
                <w:rFonts w:asciiTheme="minorHAnsi" w:hAnsiTheme="minorHAnsi" w:cstheme="minorHAnsi"/>
                <w:sz w:val="22"/>
              </w:rPr>
            </w:pPr>
            <w:r w:rsidRPr="004D79F7">
              <w:rPr>
                <w:rFonts w:asciiTheme="minorHAnsi" w:hAnsiTheme="minorHAnsi" w:cstheme="minorHAnsi"/>
                <w:sz w:val="22"/>
              </w:rPr>
              <w:t>District Councillor Report</w:t>
            </w:r>
            <w:r w:rsidR="00542A79" w:rsidRPr="004D79F7">
              <w:rPr>
                <w:rFonts w:asciiTheme="minorHAnsi" w:hAnsiTheme="minorHAnsi" w:cstheme="minorHAnsi"/>
                <w:sz w:val="22"/>
              </w:rPr>
              <w:t>s</w:t>
            </w:r>
          </w:p>
          <w:p w14:paraId="658071B7" w14:textId="77777777" w:rsidR="00887410" w:rsidRDefault="00F43701" w:rsidP="00F43701">
            <w:pPr>
              <w:shd w:val="clear" w:color="auto" w:fill="FFFFFF"/>
              <w:spacing w:line="240" w:lineRule="auto"/>
              <w:ind w:left="0" w:firstLine="0"/>
              <w:textAlignment w:val="baseline"/>
              <w:rPr>
                <w:rFonts w:asciiTheme="minorHAnsi" w:eastAsia="Times New Roman" w:hAnsiTheme="minorHAnsi" w:cstheme="minorHAnsi"/>
                <w:color w:val="242424"/>
                <w:sz w:val="22"/>
                <w:bdr w:val="none" w:sz="0" w:space="0" w:color="auto" w:frame="1"/>
              </w:rPr>
            </w:pPr>
            <w:r w:rsidRPr="00F43701">
              <w:rPr>
                <w:rFonts w:asciiTheme="minorHAnsi" w:eastAsia="Times New Roman" w:hAnsiTheme="minorHAnsi" w:cstheme="minorHAnsi"/>
                <w:color w:val="242424"/>
                <w:sz w:val="22"/>
                <w:bdr w:val="none" w:sz="0" w:space="0" w:color="auto" w:frame="1"/>
              </w:rPr>
              <w:t xml:space="preserve">Cllr. David </w:t>
            </w:r>
            <w:r w:rsidR="00E244AB">
              <w:rPr>
                <w:rFonts w:asciiTheme="minorHAnsi" w:eastAsia="Times New Roman" w:hAnsiTheme="minorHAnsi" w:cstheme="minorHAnsi"/>
                <w:color w:val="242424"/>
                <w:sz w:val="22"/>
                <w:bdr w:val="none" w:sz="0" w:space="0" w:color="auto" w:frame="1"/>
              </w:rPr>
              <w:t>S</w:t>
            </w:r>
            <w:r w:rsidRPr="00F43701">
              <w:rPr>
                <w:rFonts w:asciiTheme="minorHAnsi" w:eastAsia="Times New Roman" w:hAnsiTheme="minorHAnsi" w:cstheme="minorHAnsi"/>
                <w:color w:val="242424"/>
                <w:sz w:val="22"/>
                <w:bdr w:val="none" w:sz="0" w:space="0" w:color="auto" w:frame="1"/>
              </w:rPr>
              <w:t>tamp reported that there were going to be new Ward boundaries but for 2023 the number of Councillors would remain at 42. Oxted North will retain the same boundaries as now.</w:t>
            </w:r>
          </w:p>
          <w:p w14:paraId="6FAE4BB9" w14:textId="77777777" w:rsidR="00887410" w:rsidRPr="00887410" w:rsidRDefault="00887410" w:rsidP="00887410">
            <w:pPr>
              <w:shd w:val="clear" w:color="auto" w:fill="FFFFFF"/>
              <w:spacing w:line="240" w:lineRule="auto"/>
              <w:ind w:left="0" w:firstLine="0"/>
              <w:textAlignment w:val="baseline"/>
              <w:rPr>
                <w:rFonts w:asciiTheme="minorHAnsi" w:eastAsia="Times New Roman" w:hAnsiTheme="minorHAnsi" w:cstheme="minorHAnsi"/>
                <w:color w:val="242424"/>
                <w:sz w:val="22"/>
              </w:rPr>
            </w:pPr>
            <w:r w:rsidRPr="00887410">
              <w:rPr>
                <w:rFonts w:asciiTheme="minorHAnsi" w:eastAsia="Times New Roman" w:hAnsiTheme="minorHAnsi" w:cstheme="minorHAnsi"/>
                <w:color w:val="242424"/>
                <w:sz w:val="22"/>
                <w:bdr w:val="none" w:sz="0" w:space="0" w:color="auto" w:frame="1"/>
              </w:rPr>
              <w:t>The initial consultation on the 2023 boundary review has now closed.  The boundary commission has recommended that the number of councillors remain at 42. But has proposed new ward patterns where councillors represent a smaller number of electors. At our group meeting it was presumed that all wards will have 3 councillors meaning there will likely be 14 wards down from 20.  Inevitably all ward boundaries will be affected but Oxted North already has 3 councillors therefore should remain relatively unchanged.  Final reports from the boundary commission will be submitted to parliament by the 1</w:t>
            </w:r>
            <w:r w:rsidRPr="00887410">
              <w:rPr>
                <w:rFonts w:asciiTheme="minorHAnsi" w:eastAsia="Times New Roman" w:hAnsiTheme="minorHAnsi" w:cstheme="minorHAnsi"/>
                <w:color w:val="242424"/>
                <w:sz w:val="22"/>
                <w:bdr w:val="none" w:sz="0" w:space="0" w:color="auto" w:frame="1"/>
                <w:vertAlign w:val="superscript"/>
              </w:rPr>
              <w:t>st</w:t>
            </w:r>
            <w:r w:rsidRPr="00887410">
              <w:rPr>
                <w:rFonts w:asciiTheme="minorHAnsi" w:eastAsia="Times New Roman" w:hAnsiTheme="minorHAnsi" w:cstheme="minorHAnsi"/>
                <w:color w:val="242424"/>
                <w:sz w:val="22"/>
                <w:bdr w:val="none" w:sz="0" w:space="0" w:color="auto" w:frame="1"/>
              </w:rPr>
              <w:t> of July.</w:t>
            </w:r>
          </w:p>
          <w:p w14:paraId="1061A5F4" w14:textId="77C8981C" w:rsidR="004D4F67" w:rsidRDefault="00F43701" w:rsidP="00F43701">
            <w:pPr>
              <w:shd w:val="clear" w:color="auto" w:fill="FFFFFF"/>
              <w:spacing w:line="240" w:lineRule="auto"/>
              <w:ind w:left="0" w:firstLine="0"/>
              <w:textAlignment w:val="baseline"/>
              <w:rPr>
                <w:rFonts w:asciiTheme="minorHAnsi" w:eastAsia="Times New Roman" w:hAnsiTheme="minorHAnsi" w:cstheme="minorHAnsi"/>
                <w:color w:val="242424"/>
                <w:sz w:val="22"/>
                <w:bdr w:val="none" w:sz="0" w:space="0" w:color="auto" w:frame="1"/>
              </w:rPr>
            </w:pPr>
            <w:r w:rsidRPr="00F43701">
              <w:rPr>
                <w:rFonts w:asciiTheme="minorHAnsi" w:eastAsia="Times New Roman" w:hAnsiTheme="minorHAnsi" w:cstheme="minorHAnsi"/>
                <w:color w:val="242424"/>
                <w:sz w:val="22"/>
                <w:bdr w:val="none" w:sz="0" w:space="0" w:color="auto" w:frame="1"/>
              </w:rPr>
              <w:br/>
            </w:r>
            <w:r w:rsidRPr="00F43701">
              <w:rPr>
                <w:rFonts w:asciiTheme="minorHAnsi" w:eastAsia="Times New Roman" w:hAnsiTheme="minorHAnsi" w:cstheme="minorHAnsi"/>
                <w:color w:val="242424"/>
                <w:sz w:val="22"/>
                <w:bdr w:val="none" w:sz="0" w:space="0" w:color="auto" w:frame="1"/>
              </w:rPr>
              <w:br/>
              <w:t xml:space="preserve">Cllr. Jackie Wren reported that </w:t>
            </w:r>
            <w:r w:rsidR="004D4F67">
              <w:rPr>
                <w:rFonts w:asciiTheme="minorHAnsi" w:eastAsia="Times New Roman" w:hAnsiTheme="minorHAnsi" w:cstheme="minorHAnsi"/>
                <w:color w:val="242424"/>
                <w:sz w:val="22"/>
                <w:bdr w:val="none" w:sz="0" w:space="0" w:color="auto" w:frame="1"/>
              </w:rPr>
              <w:t xml:space="preserve">there are </w:t>
            </w:r>
            <w:r w:rsidRPr="00F43701">
              <w:rPr>
                <w:rFonts w:asciiTheme="minorHAnsi" w:eastAsia="Times New Roman" w:hAnsiTheme="minorHAnsi" w:cstheme="minorHAnsi"/>
                <w:color w:val="242424"/>
                <w:sz w:val="22"/>
                <w:bdr w:val="none" w:sz="0" w:space="0" w:color="auto" w:frame="1"/>
              </w:rPr>
              <w:t xml:space="preserve">Cost of Living Grants available from Tandridge </w:t>
            </w:r>
            <w:r w:rsidR="004D4F67">
              <w:rPr>
                <w:rFonts w:asciiTheme="minorHAnsi" w:eastAsia="Times New Roman" w:hAnsiTheme="minorHAnsi" w:cstheme="minorHAnsi"/>
                <w:color w:val="242424"/>
                <w:sz w:val="22"/>
                <w:bdr w:val="none" w:sz="0" w:space="0" w:color="auto" w:frame="1"/>
              </w:rPr>
              <w:t xml:space="preserve">District Council. </w:t>
            </w:r>
          </w:p>
          <w:p w14:paraId="0E486D56" w14:textId="3B722995" w:rsidR="000F565F" w:rsidRDefault="00F43701" w:rsidP="00F43701">
            <w:pPr>
              <w:shd w:val="clear" w:color="auto" w:fill="FFFFFF"/>
              <w:spacing w:line="240" w:lineRule="auto"/>
              <w:ind w:left="0" w:firstLine="0"/>
              <w:textAlignment w:val="baseline"/>
              <w:rPr>
                <w:rFonts w:asciiTheme="minorHAnsi" w:eastAsia="Times New Roman" w:hAnsiTheme="minorHAnsi" w:cstheme="minorHAnsi"/>
                <w:color w:val="242424"/>
                <w:sz w:val="22"/>
                <w:bdr w:val="none" w:sz="0" w:space="0" w:color="auto" w:frame="1"/>
              </w:rPr>
            </w:pPr>
            <w:r w:rsidRPr="00F43701">
              <w:rPr>
                <w:rFonts w:asciiTheme="minorHAnsi" w:eastAsia="Times New Roman" w:hAnsiTheme="minorHAnsi" w:cstheme="minorHAnsi"/>
                <w:color w:val="242424"/>
                <w:sz w:val="22"/>
                <w:bdr w:val="none" w:sz="0" w:space="0" w:color="auto" w:frame="1"/>
              </w:rPr>
              <w:br/>
              <w:t>The Community Fridge is open to anyone in need at  St</w:t>
            </w:r>
            <w:r w:rsidR="006D3B7A">
              <w:rPr>
                <w:rFonts w:asciiTheme="minorHAnsi" w:eastAsia="Times New Roman" w:hAnsiTheme="minorHAnsi" w:cstheme="minorHAnsi"/>
                <w:color w:val="242424"/>
                <w:sz w:val="22"/>
                <w:bdr w:val="none" w:sz="0" w:space="0" w:color="auto" w:frame="1"/>
              </w:rPr>
              <w:t xml:space="preserve"> </w:t>
            </w:r>
            <w:r w:rsidR="006D3B7A" w:rsidRPr="00F43701">
              <w:rPr>
                <w:rFonts w:asciiTheme="minorHAnsi" w:eastAsia="Times New Roman" w:hAnsiTheme="minorHAnsi" w:cstheme="minorHAnsi"/>
                <w:color w:val="242424"/>
                <w:sz w:val="22"/>
                <w:bdr w:val="none" w:sz="0" w:space="0" w:color="auto" w:frame="1"/>
              </w:rPr>
              <w:t>Agatha’s</w:t>
            </w:r>
            <w:r w:rsidRPr="00F43701">
              <w:rPr>
                <w:rFonts w:asciiTheme="minorHAnsi" w:eastAsia="Times New Roman" w:hAnsiTheme="minorHAnsi" w:cstheme="minorHAnsi"/>
                <w:color w:val="242424"/>
                <w:sz w:val="22"/>
                <w:bdr w:val="none" w:sz="0" w:space="0" w:color="auto" w:frame="1"/>
              </w:rPr>
              <w:t xml:space="preserve"> Hall in Hurst Green, 11.15 am - 12 noon on Wednesdays</w:t>
            </w:r>
            <w:r w:rsidR="003147BB">
              <w:rPr>
                <w:rFonts w:asciiTheme="minorHAnsi" w:eastAsia="Times New Roman" w:hAnsiTheme="minorHAnsi" w:cstheme="minorHAnsi"/>
                <w:color w:val="242424"/>
                <w:sz w:val="22"/>
                <w:bdr w:val="none" w:sz="0" w:space="0" w:color="auto" w:frame="1"/>
              </w:rPr>
              <w:t xml:space="preserve">. Also Lingfield Larder is open on a </w:t>
            </w:r>
            <w:r w:rsidRPr="00F43701">
              <w:rPr>
                <w:rFonts w:asciiTheme="minorHAnsi" w:eastAsia="Times New Roman" w:hAnsiTheme="minorHAnsi" w:cstheme="minorHAnsi"/>
                <w:color w:val="242424"/>
                <w:sz w:val="22"/>
                <w:bdr w:val="none" w:sz="0" w:space="0" w:color="auto" w:frame="1"/>
              </w:rPr>
              <w:t>Saturday</w:t>
            </w:r>
            <w:r w:rsidR="003147BB">
              <w:rPr>
                <w:rFonts w:asciiTheme="minorHAnsi" w:eastAsia="Times New Roman" w:hAnsiTheme="minorHAnsi" w:cstheme="minorHAnsi"/>
                <w:color w:val="242424"/>
                <w:sz w:val="22"/>
                <w:bdr w:val="none" w:sz="0" w:space="0" w:color="auto" w:frame="1"/>
              </w:rPr>
              <w:t xml:space="preserve"> morning</w:t>
            </w:r>
            <w:r w:rsidRPr="00F43701">
              <w:rPr>
                <w:rFonts w:asciiTheme="minorHAnsi" w:eastAsia="Times New Roman" w:hAnsiTheme="minorHAnsi" w:cstheme="minorHAnsi"/>
                <w:color w:val="242424"/>
                <w:sz w:val="22"/>
                <w:bdr w:val="none" w:sz="0" w:space="0" w:color="auto" w:frame="1"/>
              </w:rPr>
              <w:t xml:space="preserve"> between 9.00 a.m. and 10.00 a.m. outside </w:t>
            </w:r>
            <w:r w:rsidR="003147BB">
              <w:rPr>
                <w:rFonts w:asciiTheme="minorHAnsi" w:eastAsia="Times New Roman" w:hAnsiTheme="minorHAnsi" w:cstheme="minorHAnsi"/>
                <w:color w:val="242424"/>
                <w:sz w:val="22"/>
                <w:bdr w:val="none" w:sz="0" w:space="0" w:color="auto" w:frame="1"/>
              </w:rPr>
              <w:t xml:space="preserve">St Peter and </w:t>
            </w:r>
            <w:r w:rsidR="005C61FF">
              <w:rPr>
                <w:rFonts w:asciiTheme="minorHAnsi" w:eastAsia="Times New Roman" w:hAnsiTheme="minorHAnsi" w:cstheme="minorHAnsi"/>
                <w:color w:val="242424"/>
                <w:sz w:val="22"/>
                <w:bdr w:val="none" w:sz="0" w:space="0" w:color="auto" w:frame="1"/>
              </w:rPr>
              <w:t xml:space="preserve">St </w:t>
            </w:r>
            <w:r w:rsidR="003147BB">
              <w:rPr>
                <w:rFonts w:asciiTheme="minorHAnsi" w:eastAsia="Times New Roman" w:hAnsiTheme="minorHAnsi" w:cstheme="minorHAnsi"/>
                <w:color w:val="242424"/>
                <w:sz w:val="22"/>
                <w:bdr w:val="none" w:sz="0" w:space="0" w:color="auto" w:frame="1"/>
              </w:rPr>
              <w:t xml:space="preserve">Pauls </w:t>
            </w:r>
            <w:r w:rsidR="005C61FF">
              <w:rPr>
                <w:rFonts w:asciiTheme="minorHAnsi" w:eastAsia="Times New Roman" w:hAnsiTheme="minorHAnsi" w:cstheme="minorHAnsi"/>
                <w:color w:val="242424"/>
                <w:sz w:val="22"/>
                <w:bdr w:val="none" w:sz="0" w:space="0" w:color="auto" w:frame="1"/>
              </w:rPr>
              <w:t>C</w:t>
            </w:r>
            <w:r w:rsidRPr="00F43701">
              <w:rPr>
                <w:rFonts w:asciiTheme="minorHAnsi" w:eastAsia="Times New Roman" w:hAnsiTheme="minorHAnsi" w:cstheme="minorHAnsi"/>
                <w:color w:val="242424"/>
                <w:sz w:val="22"/>
                <w:bdr w:val="none" w:sz="0" w:space="0" w:color="auto" w:frame="1"/>
              </w:rPr>
              <w:t>hurch</w:t>
            </w:r>
            <w:r w:rsidR="003147BB">
              <w:rPr>
                <w:rFonts w:asciiTheme="minorHAnsi" w:eastAsia="Times New Roman" w:hAnsiTheme="minorHAnsi" w:cstheme="minorHAnsi"/>
                <w:color w:val="242424"/>
                <w:sz w:val="22"/>
                <w:bdr w:val="none" w:sz="0" w:space="0" w:color="auto" w:frame="1"/>
              </w:rPr>
              <w:t>, Lingfield</w:t>
            </w:r>
            <w:r w:rsidRPr="00F43701">
              <w:rPr>
                <w:rFonts w:asciiTheme="minorHAnsi" w:eastAsia="Times New Roman" w:hAnsiTheme="minorHAnsi" w:cstheme="minorHAnsi"/>
                <w:color w:val="242424"/>
                <w:sz w:val="22"/>
                <w:bdr w:val="none" w:sz="0" w:space="0" w:color="auto" w:frame="1"/>
              </w:rPr>
              <w:t xml:space="preserve">. There is also a Food </w:t>
            </w:r>
            <w:r w:rsidR="005C61FF" w:rsidRPr="00F43701">
              <w:rPr>
                <w:rFonts w:asciiTheme="minorHAnsi" w:eastAsia="Times New Roman" w:hAnsiTheme="minorHAnsi" w:cstheme="minorHAnsi"/>
                <w:color w:val="242424"/>
                <w:sz w:val="22"/>
                <w:bdr w:val="none" w:sz="0" w:space="0" w:color="auto" w:frame="1"/>
              </w:rPr>
              <w:t>Bank in</w:t>
            </w:r>
            <w:r w:rsidRPr="00F43701">
              <w:rPr>
                <w:rFonts w:asciiTheme="minorHAnsi" w:eastAsia="Times New Roman" w:hAnsiTheme="minorHAnsi" w:cstheme="minorHAnsi"/>
                <w:color w:val="242424"/>
                <w:sz w:val="22"/>
                <w:bdr w:val="none" w:sz="0" w:space="0" w:color="auto" w:frame="1"/>
              </w:rPr>
              <w:t xml:space="preserve"> Beechwood Road, Caterham for help in a crisis.  S</w:t>
            </w:r>
            <w:r w:rsidR="000F565F">
              <w:rPr>
                <w:rFonts w:asciiTheme="minorHAnsi" w:eastAsia="Times New Roman" w:hAnsiTheme="minorHAnsi" w:cstheme="minorHAnsi"/>
                <w:color w:val="242424"/>
                <w:sz w:val="22"/>
                <w:bdr w:val="none" w:sz="0" w:space="0" w:color="auto" w:frame="1"/>
              </w:rPr>
              <w:t>urrey County Council</w:t>
            </w:r>
            <w:r w:rsidRPr="00F43701">
              <w:rPr>
                <w:rFonts w:asciiTheme="minorHAnsi" w:eastAsia="Times New Roman" w:hAnsiTheme="minorHAnsi" w:cstheme="minorHAnsi"/>
                <w:color w:val="242424"/>
                <w:sz w:val="22"/>
                <w:bdr w:val="none" w:sz="0" w:space="0" w:color="auto" w:frame="1"/>
              </w:rPr>
              <w:t xml:space="preserve"> also operate an emergency crisis fund.</w:t>
            </w:r>
          </w:p>
          <w:p w14:paraId="2572A220" w14:textId="77777777" w:rsidR="0023466B" w:rsidRDefault="00F43701" w:rsidP="00F43701">
            <w:pPr>
              <w:shd w:val="clear" w:color="auto" w:fill="FFFFFF"/>
              <w:spacing w:line="240" w:lineRule="auto"/>
              <w:ind w:left="0" w:firstLine="0"/>
              <w:textAlignment w:val="baseline"/>
              <w:rPr>
                <w:rFonts w:asciiTheme="minorHAnsi" w:eastAsia="Times New Roman" w:hAnsiTheme="minorHAnsi" w:cstheme="minorHAnsi"/>
                <w:color w:val="242424"/>
                <w:sz w:val="22"/>
                <w:bdr w:val="none" w:sz="0" w:space="0" w:color="auto" w:frame="1"/>
              </w:rPr>
            </w:pPr>
            <w:r w:rsidRPr="00F43701">
              <w:rPr>
                <w:rFonts w:asciiTheme="minorHAnsi" w:eastAsia="Times New Roman" w:hAnsiTheme="minorHAnsi" w:cstheme="minorHAnsi"/>
                <w:color w:val="242424"/>
                <w:sz w:val="22"/>
                <w:bdr w:val="none" w:sz="0" w:space="0" w:color="auto" w:frame="1"/>
              </w:rPr>
              <w:br/>
              <w:t>Tandridge D</w:t>
            </w:r>
            <w:r w:rsidR="000F565F">
              <w:rPr>
                <w:rFonts w:asciiTheme="minorHAnsi" w:eastAsia="Times New Roman" w:hAnsiTheme="minorHAnsi" w:cstheme="minorHAnsi"/>
                <w:color w:val="242424"/>
                <w:sz w:val="22"/>
                <w:bdr w:val="none" w:sz="0" w:space="0" w:color="auto" w:frame="1"/>
              </w:rPr>
              <w:t xml:space="preserve">istrict Council </w:t>
            </w:r>
            <w:r w:rsidRPr="00F43701">
              <w:rPr>
                <w:rFonts w:asciiTheme="minorHAnsi" w:eastAsia="Times New Roman" w:hAnsiTheme="minorHAnsi" w:cstheme="minorHAnsi"/>
                <w:color w:val="242424"/>
                <w:sz w:val="22"/>
                <w:bdr w:val="none" w:sz="0" w:space="0" w:color="auto" w:frame="1"/>
              </w:rPr>
              <w:t xml:space="preserve">are setting their Budget this week. There is going to be a 10% increase in parking </w:t>
            </w:r>
            <w:proofErr w:type="gramStart"/>
            <w:r w:rsidRPr="00F43701">
              <w:rPr>
                <w:rFonts w:asciiTheme="minorHAnsi" w:eastAsia="Times New Roman" w:hAnsiTheme="minorHAnsi" w:cstheme="minorHAnsi"/>
                <w:color w:val="242424"/>
                <w:sz w:val="22"/>
                <w:bdr w:val="none" w:sz="0" w:space="0" w:color="auto" w:frame="1"/>
              </w:rPr>
              <w:t>charges</w:t>
            </w:r>
            <w:proofErr w:type="gramEnd"/>
            <w:r w:rsidRPr="00F43701">
              <w:rPr>
                <w:rFonts w:asciiTheme="minorHAnsi" w:eastAsia="Times New Roman" w:hAnsiTheme="minorHAnsi" w:cstheme="minorHAnsi"/>
                <w:color w:val="242424"/>
                <w:sz w:val="22"/>
                <w:bdr w:val="none" w:sz="0" w:space="0" w:color="auto" w:frame="1"/>
              </w:rPr>
              <w:t xml:space="preserve"> but the first two hours will remain free. Planning Application costs for developers are to </w:t>
            </w:r>
            <w:proofErr w:type="gramStart"/>
            <w:r w:rsidRPr="00F43701">
              <w:rPr>
                <w:rFonts w:asciiTheme="minorHAnsi" w:eastAsia="Times New Roman" w:hAnsiTheme="minorHAnsi" w:cstheme="minorHAnsi"/>
                <w:color w:val="242424"/>
                <w:sz w:val="22"/>
                <w:bdr w:val="none" w:sz="0" w:space="0" w:color="auto" w:frame="1"/>
              </w:rPr>
              <w:t>rise</w:t>
            </w:r>
            <w:proofErr w:type="gramEnd"/>
            <w:r w:rsidR="00377111">
              <w:rPr>
                <w:rFonts w:asciiTheme="minorHAnsi" w:eastAsia="Times New Roman" w:hAnsiTheme="minorHAnsi" w:cstheme="minorHAnsi"/>
                <w:color w:val="242424"/>
                <w:sz w:val="22"/>
                <w:bdr w:val="none" w:sz="0" w:space="0" w:color="auto" w:frame="1"/>
              </w:rPr>
              <w:t xml:space="preserve"> </w:t>
            </w:r>
          </w:p>
          <w:p w14:paraId="5EACF33E" w14:textId="77777777" w:rsidR="009038B1" w:rsidRDefault="00F43701" w:rsidP="00F43701">
            <w:pPr>
              <w:shd w:val="clear" w:color="auto" w:fill="FFFFFF"/>
              <w:spacing w:line="240" w:lineRule="auto"/>
              <w:ind w:left="0" w:firstLine="0"/>
              <w:textAlignment w:val="baseline"/>
              <w:rPr>
                <w:rFonts w:asciiTheme="minorHAnsi" w:eastAsia="Times New Roman" w:hAnsiTheme="minorHAnsi" w:cstheme="minorHAnsi"/>
                <w:color w:val="242424"/>
                <w:sz w:val="22"/>
                <w:bdr w:val="none" w:sz="0" w:space="0" w:color="auto" w:frame="1"/>
              </w:rPr>
            </w:pPr>
            <w:r w:rsidRPr="00F43701">
              <w:rPr>
                <w:rFonts w:asciiTheme="minorHAnsi" w:eastAsia="Times New Roman" w:hAnsiTheme="minorHAnsi" w:cstheme="minorHAnsi"/>
                <w:color w:val="242424"/>
                <w:sz w:val="22"/>
                <w:bdr w:val="none" w:sz="0" w:space="0" w:color="auto" w:frame="1"/>
              </w:rPr>
              <w:lastRenderedPageBreak/>
              <w:t>In the Municipal Journal, the local government magazine, Tandridge are quoted as having done well.</w:t>
            </w:r>
            <w:r w:rsidRPr="00F43701">
              <w:rPr>
                <w:rFonts w:asciiTheme="minorHAnsi" w:eastAsia="Times New Roman" w:hAnsiTheme="minorHAnsi" w:cstheme="minorHAnsi"/>
                <w:color w:val="242424"/>
                <w:sz w:val="22"/>
                <w:bdr w:val="none" w:sz="0" w:space="0" w:color="auto" w:frame="1"/>
              </w:rPr>
              <w:br/>
            </w:r>
            <w:r w:rsidRPr="00F43701">
              <w:rPr>
                <w:rFonts w:asciiTheme="minorHAnsi" w:eastAsia="Times New Roman" w:hAnsiTheme="minorHAnsi" w:cstheme="minorHAnsi"/>
                <w:color w:val="242424"/>
                <w:sz w:val="22"/>
                <w:bdr w:val="none" w:sz="0" w:space="0" w:color="auto" w:frame="1"/>
              </w:rPr>
              <w:br/>
            </w:r>
            <w:r w:rsidR="0023466B">
              <w:rPr>
                <w:rFonts w:asciiTheme="minorHAnsi" w:eastAsia="Times New Roman" w:hAnsiTheme="minorHAnsi" w:cstheme="minorHAnsi"/>
                <w:color w:val="242424"/>
                <w:sz w:val="22"/>
                <w:bdr w:val="none" w:sz="0" w:space="0" w:color="auto" w:frame="1"/>
              </w:rPr>
              <w:t xml:space="preserve">Cllr </w:t>
            </w:r>
            <w:r w:rsidRPr="00F43701">
              <w:rPr>
                <w:rFonts w:asciiTheme="minorHAnsi" w:eastAsia="Times New Roman" w:hAnsiTheme="minorHAnsi" w:cstheme="minorHAnsi"/>
                <w:color w:val="242424"/>
                <w:sz w:val="22"/>
                <w:bdr w:val="none" w:sz="0" w:space="0" w:color="auto" w:frame="1"/>
              </w:rPr>
              <w:t>Jackie</w:t>
            </w:r>
            <w:r w:rsidR="0023466B">
              <w:rPr>
                <w:rFonts w:asciiTheme="minorHAnsi" w:eastAsia="Times New Roman" w:hAnsiTheme="minorHAnsi" w:cstheme="minorHAnsi"/>
                <w:color w:val="242424"/>
                <w:sz w:val="22"/>
                <w:bdr w:val="none" w:sz="0" w:space="0" w:color="auto" w:frame="1"/>
              </w:rPr>
              <w:t xml:space="preserve"> Wren</w:t>
            </w:r>
            <w:r w:rsidRPr="00F43701">
              <w:rPr>
                <w:rFonts w:asciiTheme="minorHAnsi" w:eastAsia="Times New Roman" w:hAnsiTheme="minorHAnsi" w:cstheme="minorHAnsi"/>
                <w:color w:val="242424"/>
                <w:sz w:val="22"/>
                <w:bdr w:val="none" w:sz="0" w:space="0" w:color="auto" w:frame="1"/>
              </w:rPr>
              <w:t xml:space="preserve"> gave a brief report on the dog attack in Caterham which has had wall to wall coverage in the media. It is not known if the woman who died was a dog walker or whether all the dogs, which are still being cared for by the Police, actually belong to her.</w:t>
            </w:r>
          </w:p>
          <w:p w14:paraId="5BFBD015" w14:textId="77777777" w:rsidR="00DF619C" w:rsidRDefault="00F43701" w:rsidP="00F43701">
            <w:pPr>
              <w:shd w:val="clear" w:color="auto" w:fill="FFFFFF"/>
              <w:spacing w:line="240" w:lineRule="auto"/>
              <w:ind w:left="0" w:firstLine="0"/>
              <w:textAlignment w:val="baseline"/>
              <w:rPr>
                <w:rFonts w:asciiTheme="minorHAnsi" w:eastAsia="Times New Roman" w:hAnsiTheme="minorHAnsi" w:cstheme="minorHAnsi"/>
                <w:color w:val="242424"/>
                <w:sz w:val="22"/>
                <w:bdr w:val="none" w:sz="0" w:space="0" w:color="auto" w:frame="1"/>
              </w:rPr>
            </w:pPr>
            <w:r w:rsidRPr="00F43701">
              <w:rPr>
                <w:rFonts w:asciiTheme="minorHAnsi" w:eastAsia="Times New Roman" w:hAnsiTheme="minorHAnsi" w:cstheme="minorHAnsi"/>
                <w:color w:val="242424"/>
                <w:sz w:val="22"/>
                <w:bdr w:val="none" w:sz="0" w:space="0" w:color="auto" w:frame="1"/>
              </w:rPr>
              <w:br/>
              <w:t xml:space="preserve">The proposed Crematorium </w:t>
            </w:r>
            <w:r w:rsidR="009038B1">
              <w:rPr>
                <w:rFonts w:asciiTheme="minorHAnsi" w:eastAsia="Times New Roman" w:hAnsiTheme="minorHAnsi" w:cstheme="minorHAnsi"/>
                <w:color w:val="242424"/>
                <w:sz w:val="22"/>
                <w:bdr w:val="none" w:sz="0" w:space="0" w:color="auto" w:frame="1"/>
              </w:rPr>
              <w:t>i</w:t>
            </w:r>
            <w:r w:rsidRPr="00F43701">
              <w:rPr>
                <w:rFonts w:asciiTheme="minorHAnsi" w:eastAsia="Times New Roman" w:hAnsiTheme="minorHAnsi" w:cstheme="minorHAnsi"/>
                <w:color w:val="242424"/>
                <w:sz w:val="22"/>
                <w:bdr w:val="none" w:sz="0" w:space="0" w:color="auto" w:frame="1"/>
              </w:rPr>
              <w:t>s still under Judicial Review</w:t>
            </w:r>
            <w:r w:rsidR="009038B1">
              <w:rPr>
                <w:rFonts w:asciiTheme="minorHAnsi" w:eastAsia="Times New Roman" w:hAnsiTheme="minorHAnsi" w:cstheme="minorHAnsi"/>
                <w:color w:val="242424"/>
                <w:sz w:val="22"/>
                <w:bdr w:val="none" w:sz="0" w:space="0" w:color="auto" w:frame="1"/>
              </w:rPr>
              <w:t>, however</w:t>
            </w:r>
            <w:r w:rsidRPr="00F43701">
              <w:rPr>
                <w:rFonts w:asciiTheme="minorHAnsi" w:eastAsia="Times New Roman" w:hAnsiTheme="minorHAnsi" w:cstheme="minorHAnsi"/>
                <w:color w:val="242424"/>
                <w:sz w:val="22"/>
                <w:bdr w:val="none" w:sz="0" w:space="0" w:color="auto" w:frame="1"/>
              </w:rPr>
              <w:t xml:space="preserve"> a local resident had lost an Appeal against the building of the Crematorium.</w:t>
            </w:r>
          </w:p>
          <w:p w14:paraId="24A696E2" w14:textId="77777777" w:rsidR="00DF619C" w:rsidRDefault="00F43701" w:rsidP="00F43701">
            <w:pPr>
              <w:shd w:val="clear" w:color="auto" w:fill="FFFFFF"/>
              <w:spacing w:line="240" w:lineRule="auto"/>
              <w:ind w:left="0" w:firstLine="0"/>
              <w:textAlignment w:val="baseline"/>
              <w:rPr>
                <w:rFonts w:asciiTheme="minorHAnsi" w:eastAsia="Times New Roman" w:hAnsiTheme="minorHAnsi" w:cstheme="minorHAnsi"/>
                <w:color w:val="242424"/>
                <w:sz w:val="22"/>
                <w:bdr w:val="none" w:sz="0" w:space="0" w:color="auto" w:frame="1"/>
              </w:rPr>
            </w:pPr>
            <w:r w:rsidRPr="00F43701">
              <w:rPr>
                <w:rFonts w:asciiTheme="minorHAnsi" w:eastAsia="Times New Roman" w:hAnsiTheme="minorHAnsi" w:cstheme="minorHAnsi"/>
                <w:color w:val="242424"/>
                <w:sz w:val="22"/>
                <w:bdr w:val="none" w:sz="0" w:space="0" w:color="auto" w:frame="1"/>
              </w:rPr>
              <w:br/>
              <w:t xml:space="preserve">There was concern about the amount of mud on the road in </w:t>
            </w:r>
            <w:proofErr w:type="spellStart"/>
            <w:r w:rsidRPr="00F43701">
              <w:rPr>
                <w:rFonts w:asciiTheme="minorHAnsi" w:eastAsia="Times New Roman" w:hAnsiTheme="minorHAnsi" w:cstheme="minorHAnsi"/>
                <w:color w:val="242424"/>
                <w:sz w:val="22"/>
                <w:bdr w:val="none" w:sz="0" w:space="0" w:color="auto" w:frame="1"/>
              </w:rPr>
              <w:t>Tanhouse</w:t>
            </w:r>
            <w:proofErr w:type="spellEnd"/>
            <w:r w:rsidRPr="00F43701">
              <w:rPr>
                <w:rFonts w:asciiTheme="minorHAnsi" w:eastAsia="Times New Roman" w:hAnsiTheme="minorHAnsi" w:cstheme="minorHAnsi"/>
                <w:color w:val="242424"/>
                <w:sz w:val="22"/>
                <w:bdr w:val="none" w:sz="0" w:space="0" w:color="auto" w:frame="1"/>
              </w:rPr>
              <w:t xml:space="preserve"> Lane.</w:t>
            </w:r>
          </w:p>
          <w:p w14:paraId="4CE97811" w14:textId="644FE1D1" w:rsidR="00F43701" w:rsidRPr="00F43701" w:rsidRDefault="00F43701" w:rsidP="00F43701">
            <w:pPr>
              <w:shd w:val="clear" w:color="auto" w:fill="FFFFFF"/>
              <w:spacing w:line="240" w:lineRule="auto"/>
              <w:ind w:left="0" w:firstLine="0"/>
              <w:textAlignment w:val="baseline"/>
              <w:rPr>
                <w:rFonts w:asciiTheme="minorHAnsi" w:eastAsia="Times New Roman" w:hAnsiTheme="minorHAnsi" w:cstheme="minorHAnsi"/>
                <w:color w:val="242424"/>
                <w:sz w:val="22"/>
                <w:bdr w:val="none" w:sz="0" w:space="0" w:color="auto" w:frame="1"/>
              </w:rPr>
            </w:pPr>
            <w:r w:rsidRPr="00F43701">
              <w:rPr>
                <w:rFonts w:asciiTheme="minorHAnsi" w:eastAsia="Times New Roman" w:hAnsiTheme="minorHAnsi" w:cstheme="minorHAnsi"/>
                <w:color w:val="242424"/>
                <w:sz w:val="22"/>
                <w:bdr w:val="none" w:sz="0" w:space="0" w:color="auto" w:frame="1"/>
              </w:rPr>
              <w:br/>
              <w:t xml:space="preserve">Concerns were also raised about the fence on the left hand side of the lane going north out of the village to the A25 which is leaning more and more into the lane. </w:t>
            </w:r>
            <w:r w:rsidR="00DF619C">
              <w:rPr>
                <w:rFonts w:asciiTheme="minorHAnsi" w:eastAsia="Times New Roman" w:hAnsiTheme="minorHAnsi" w:cstheme="minorHAnsi"/>
                <w:color w:val="242424"/>
                <w:sz w:val="22"/>
                <w:bdr w:val="none" w:sz="0" w:space="0" w:color="auto" w:frame="1"/>
              </w:rPr>
              <w:t>County Councillor McIntosh is to be contacted and r</w:t>
            </w:r>
            <w:r w:rsidR="002D0149">
              <w:rPr>
                <w:rFonts w:asciiTheme="minorHAnsi" w:eastAsia="Times New Roman" w:hAnsiTheme="minorHAnsi" w:cstheme="minorHAnsi"/>
                <w:color w:val="242424"/>
                <w:sz w:val="22"/>
                <w:bdr w:val="none" w:sz="0" w:space="0" w:color="auto" w:frame="1"/>
              </w:rPr>
              <w:t>equested to action a plan urgently</w:t>
            </w:r>
            <w:r w:rsidRPr="00F43701">
              <w:rPr>
                <w:rFonts w:asciiTheme="minorHAnsi" w:eastAsia="Times New Roman" w:hAnsiTheme="minorHAnsi" w:cstheme="minorHAnsi"/>
                <w:color w:val="242424"/>
                <w:sz w:val="22"/>
                <w:bdr w:val="none" w:sz="0" w:space="0" w:color="auto" w:frame="1"/>
              </w:rPr>
              <w:t>, with a view to repair before something truly awful happens.</w:t>
            </w:r>
          </w:p>
          <w:p w14:paraId="77AFD207" w14:textId="499D8C55" w:rsidR="001A2890" w:rsidRPr="004D79F7" w:rsidRDefault="001A2890" w:rsidP="008D1844">
            <w:pPr>
              <w:spacing w:after="0" w:line="259" w:lineRule="auto"/>
              <w:ind w:left="35" w:firstLine="0"/>
              <w:rPr>
                <w:rFonts w:asciiTheme="minorHAnsi" w:hAnsiTheme="minorHAnsi" w:cstheme="minorHAnsi"/>
                <w:sz w:val="22"/>
              </w:rPr>
            </w:pPr>
          </w:p>
        </w:tc>
      </w:tr>
    </w:tbl>
    <w:p w14:paraId="3182EC9F" w14:textId="77777777" w:rsidR="00FE4AD2" w:rsidRDefault="00FE4AD2" w:rsidP="00676BBB">
      <w:pPr>
        <w:spacing w:after="0" w:line="239" w:lineRule="auto"/>
        <w:ind w:left="0" w:right="926" w:firstLine="0"/>
        <w:jc w:val="center"/>
        <w:rPr>
          <w:rFonts w:asciiTheme="majorHAnsi" w:hAnsiTheme="majorHAnsi" w:cstheme="majorHAnsi"/>
          <w:b/>
          <w:i/>
          <w:szCs w:val="20"/>
        </w:rPr>
      </w:pPr>
    </w:p>
    <w:tbl>
      <w:tblPr>
        <w:tblStyle w:val="TableGrid"/>
        <w:tblW w:w="10124" w:type="dxa"/>
        <w:tblInd w:w="-15" w:type="dxa"/>
        <w:tblLook w:val="04A0" w:firstRow="1" w:lastRow="0" w:firstColumn="1" w:lastColumn="0" w:noHBand="0" w:noVBand="1"/>
      </w:tblPr>
      <w:tblGrid>
        <w:gridCol w:w="610"/>
        <w:gridCol w:w="9514"/>
      </w:tblGrid>
      <w:tr w:rsidR="00FE4AD2" w:rsidRPr="007842F1" w14:paraId="64E7D47B" w14:textId="77777777" w:rsidTr="003A1DD8">
        <w:tc>
          <w:tcPr>
            <w:tcW w:w="610" w:type="dxa"/>
          </w:tcPr>
          <w:p w14:paraId="586A20C4" w14:textId="0F8421FF" w:rsidR="00FE4AD2" w:rsidRPr="007842F1" w:rsidRDefault="001968A6" w:rsidP="008D1844">
            <w:pPr>
              <w:spacing w:after="0" w:line="259" w:lineRule="auto"/>
              <w:ind w:left="0" w:firstLine="0"/>
              <w:jc w:val="both"/>
              <w:rPr>
                <w:rFonts w:asciiTheme="minorHAnsi" w:hAnsiTheme="minorHAnsi" w:cstheme="minorHAnsi"/>
                <w:b/>
                <w:bCs/>
                <w:sz w:val="22"/>
              </w:rPr>
            </w:pPr>
            <w:r>
              <w:rPr>
                <w:rFonts w:asciiTheme="minorHAnsi" w:hAnsiTheme="minorHAnsi" w:cstheme="minorHAnsi"/>
                <w:b/>
                <w:bCs/>
                <w:sz w:val="22"/>
              </w:rPr>
              <w:t>65</w:t>
            </w:r>
            <w:r w:rsidR="00FE4AD2" w:rsidRPr="007842F1">
              <w:rPr>
                <w:rFonts w:asciiTheme="minorHAnsi" w:hAnsiTheme="minorHAnsi" w:cstheme="minorHAnsi"/>
                <w:b/>
                <w:bCs/>
                <w:sz w:val="22"/>
              </w:rPr>
              <w:t>.</w:t>
            </w:r>
          </w:p>
        </w:tc>
        <w:tc>
          <w:tcPr>
            <w:tcW w:w="9514" w:type="dxa"/>
          </w:tcPr>
          <w:p w14:paraId="7A77E70D" w14:textId="77777777" w:rsidR="00FE4AD2" w:rsidRPr="007842F1" w:rsidRDefault="00FE4AD2" w:rsidP="008D1844">
            <w:pPr>
              <w:spacing w:after="0" w:line="259" w:lineRule="auto"/>
              <w:ind w:left="35" w:firstLine="0"/>
              <w:rPr>
                <w:rFonts w:asciiTheme="minorHAnsi" w:eastAsia="Times New Roman" w:hAnsiTheme="minorHAnsi" w:cstheme="minorHAnsi"/>
                <w:b/>
                <w:bCs/>
                <w:color w:val="auto"/>
                <w:sz w:val="22"/>
                <w:lang w:eastAsia="en-US"/>
              </w:rPr>
            </w:pPr>
            <w:r w:rsidRPr="007842F1">
              <w:rPr>
                <w:rFonts w:asciiTheme="minorHAnsi" w:hAnsiTheme="minorHAnsi" w:cstheme="minorHAnsi"/>
                <w:b/>
                <w:bCs/>
                <w:sz w:val="22"/>
              </w:rPr>
              <w:t>ADMINSTRATION</w:t>
            </w:r>
          </w:p>
        </w:tc>
      </w:tr>
      <w:tr w:rsidR="00FE4AD2" w:rsidRPr="007842F1" w14:paraId="4923A992" w14:textId="77777777" w:rsidTr="003A1DD8">
        <w:tc>
          <w:tcPr>
            <w:tcW w:w="610" w:type="dxa"/>
          </w:tcPr>
          <w:p w14:paraId="2CCF6F24" w14:textId="503C7A99" w:rsidR="00FE4AD2" w:rsidRPr="007842F1" w:rsidRDefault="001968A6" w:rsidP="008D1844">
            <w:pPr>
              <w:pStyle w:val="Heading2"/>
              <w:tabs>
                <w:tab w:val="center" w:pos="1725"/>
              </w:tabs>
              <w:ind w:left="0" w:firstLine="0"/>
              <w:rPr>
                <w:rFonts w:asciiTheme="minorHAnsi" w:hAnsiTheme="minorHAnsi" w:cstheme="minorHAnsi"/>
              </w:rPr>
            </w:pPr>
            <w:r>
              <w:rPr>
                <w:rFonts w:asciiTheme="minorHAnsi" w:hAnsiTheme="minorHAnsi" w:cstheme="minorHAnsi"/>
              </w:rPr>
              <w:t>6</w:t>
            </w:r>
            <w:r w:rsidR="00110C70">
              <w:rPr>
                <w:rFonts w:asciiTheme="minorHAnsi" w:hAnsiTheme="minorHAnsi" w:cstheme="minorHAnsi"/>
              </w:rPr>
              <w:t>5.</w:t>
            </w:r>
            <w:r w:rsidR="00FE4AD2" w:rsidRPr="007842F1">
              <w:rPr>
                <w:rFonts w:asciiTheme="minorHAnsi" w:hAnsiTheme="minorHAnsi" w:cstheme="minorHAnsi"/>
              </w:rPr>
              <w:t>1</w:t>
            </w:r>
          </w:p>
        </w:tc>
        <w:tc>
          <w:tcPr>
            <w:tcW w:w="9514" w:type="dxa"/>
          </w:tcPr>
          <w:p w14:paraId="2CE7869B" w14:textId="44D9A813" w:rsidR="00FE4AD2" w:rsidRPr="007842F1" w:rsidRDefault="006D5C8C" w:rsidP="00714722">
            <w:pPr>
              <w:tabs>
                <w:tab w:val="center" w:pos="3969"/>
              </w:tabs>
              <w:ind w:left="0" w:firstLine="0"/>
              <w:jc w:val="both"/>
              <w:rPr>
                <w:rFonts w:asciiTheme="minorHAnsi" w:hAnsiTheme="minorHAnsi" w:cstheme="minorHAnsi"/>
                <w:sz w:val="22"/>
              </w:rPr>
            </w:pPr>
            <w:r>
              <w:rPr>
                <w:rFonts w:asciiTheme="minorHAnsi" w:hAnsiTheme="minorHAnsi" w:cstheme="minorHAnsi"/>
                <w:sz w:val="22"/>
              </w:rPr>
              <w:t xml:space="preserve">None to report </w:t>
            </w:r>
          </w:p>
        </w:tc>
      </w:tr>
    </w:tbl>
    <w:p w14:paraId="0EFFD38A" w14:textId="46D297A2" w:rsidR="00F93284" w:rsidRPr="0035495F" w:rsidRDefault="00F93284">
      <w:pPr>
        <w:spacing w:after="0" w:line="259" w:lineRule="auto"/>
        <w:ind w:left="0" w:firstLine="0"/>
        <w:rPr>
          <w:rFonts w:asciiTheme="majorHAnsi" w:hAnsiTheme="majorHAnsi" w:cstheme="majorHAnsi"/>
          <w:b/>
          <w:szCs w:val="20"/>
          <w:highlight w:val="yellow"/>
        </w:rPr>
      </w:pPr>
    </w:p>
    <w:tbl>
      <w:tblPr>
        <w:tblStyle w:val="TableGrid"/>
        <w:tblW w:w="10065" w:type="dxa"/>
        <w:tblInd w:w="-5" w:type="dxa"/>
        <w:tblLook w:val="04A0" w:firstRow="1" w:lastRow="0" w:firstColumn="1" w:lastColumn="0" w:noHBand="0" w:noVBand="1"/>
      </w:tblPr>
      <w:tblGrid>
        <w:gridCol w:w="1123"/>
        <w:gridCol w:w="8942"/>
      </w:tblGrid>
      <w:tr w:rsidR="00A52968" w:rsidRPr="0035495F" w14:paraId="0306A173" w14:textId="77777777" w:rsidTr="001F3300">
        <w:tc>
          <w:tcPr>
            <w:tcW w:w="1123" w:type="dxa"/>
          </w:tcPr>
          <w:p w14:paraId="25836E48" w14:textId="2899EFEE" w:rsidR="00A52968" w:rsidRPr="001A4DA3" w:rsidRDefault="00110C70" w:rsidP="00873FBE">
            <w:pPr>
              <w:pStyle w:val="Heading2"/>
              <w:tabs>
                <w:tab w:val="center" w:pos="179"/>
              </w:tabs>
              <w:ind w:left="0" w:right="513" w:firstLine="0"/>
              <w:rPr>
                <w:rFonts w:asciiTheme="minorHAnsi" w:hAnsiTheme="minorHAnsi" w:cstheme="minorHAnsi"/>
              </w:rPr>
            </w:pPr>
            <w:r>
              <w:rPr>
                <w:rFonts w:asciiTheme="minorHAnsi" w:hAnsiTheme="minorHAnsi" w:cstheme="minorHAnsi"/>
              </w:rPr>
              <w:t>66</w:t>
            </w:r>
            <w:r w:rsidR="0051656F" w:rsidRPr="001A4DA3">
              <w:rPr>
                <w:rFonts w:asciiTheme="minorHAnsi" w:hAnsiTheme="minorHAnsi" w:cstheme="minorHAnsi"/>
              </w:rPr>
              <w:t>.</w:t>
            </w:r>
          </w:p>
        </w:tc>
        <w:tc>
          <w:tcPr>
            <w:tcW w:w="8942" w:type="dxa"/>
          </w:tcPr>
          <w:p w14:paraId="3E2A9799" w14:textId="77777777" w:rsidR="00A52968" w:rsidRPr="001A4DA3" w:rsidRDefault="00A52968" w:rsidP="00873FBE">
            <w:pPr>
              <w:pStyle w:val="Heading2"/>
              <w:tabs>
                <w:tab w:val="center" w:pos="0"/>
                <w:tab w:val="center" w:pos="1725"/>
              </w:tabs>
              <w:ind w:left="0" w:firstLine="0"/>
              <w:rPr>
                <w:rFonts w:asciiTheme="minorHAnsi" w:hAnsiTheme="minorHAnsi" w:cstheme="minorHAnsi"/>
              </w:rPr>
            </w:pPr>
            <w:r w:rsidRPr="001A4DA3">
              <w:rPr>
                <w:rFonts w:asciiTheme="minorHAnsi" w:hAnsiTheme="minorHAnsi" w:cstheme="minorHAnsi"/>
              </w:rPr>
              <w:t>FINANCIAL</w:t>
            </w:r>
          </w:p>
        </w:tc>
      </w:tr>
      <w:tr w:rsidR="00B54AE1" w:rsidRPr="0035495F" w14:paraId="5856CC13" w14:textId="77777777" w:rsidTr="001F3300">
        <w:tc>
          <w:tcPr>
            <w:tcW w:w="1123" w:type="dxa"/>
          </w:tcPr>
          <w:p w14:paraId="306C7C97" w14:textId="692C2914" w:rsidR="00B54AE1" w:rsidRPr="001A4DA3" w:rsidRDefault="00110C70" w:rsidP="00873FBE">
            <w:pPr>
              <w:pStyle w:val="Heading2"/>
              <w:tabs>
                <w:tab w:val="center" w:pos="179"/>
              </w:tabs>
              <w:ind w:left="0" w:right="513" w:firstLine="0"/>
              <w:rPr>
                <w:rFonts w:asciiTheme="minorHAnsi" w:hAnsiTheme="minorHAnsi" w:cstheme="minorHAnsi"/>
              </w:rPr>
            </w:pPr>
            <w:r>
              <w:rPr>
                <w:rFonts w:asciiTheme="minorHAnsi" w:hAnsiTheme="minorHAnsi" w:cstheme="minorHAnsi"/>
              </w:rPr>
              <w:t>66</w:t>
            </w:r>
            <w:r w:rsidR="00B54AE1" w:rsidRPr="001A4DA3">
              <w:rPr>
                <w:rFonts w:asciiTheme="minorHAnsi" w:hAnsiTheme="minorHAnsi" w:cstheme="minorHAnsi"/>
              </w:rPr>
              <w:t>.1</w:t>
            </w:r>
          </w:p>
        </w:tc>
        <w:tc>
          <w:tcPr>
            <w:tcW w:w="8942" w:type="dxa"/>
          </w:tcPr>
          <w:p w14:paraId="4CF46F18" w14:textId="7A008056" w:rsidR="00B54AE1" w:rsidRPr="000C7FA6" w:rsidRDefault="00B54AE1" w:rsidP="00873FBE">
            <w:pPr>
              <w:pStyle w:val="Heading2"/>
              <w:tabs>
                <w:tab w:val="center" w:pos="0"/>
                <w:tab w:val="center" w:pos="1725"/>
              </w:tabs>
              <w:ind w:left="0" w:firstLine="0"/>
              <w:rPr>
                <w:rFonts w:asciiTheme="minorHAnsi" w:hAnsiTheme="minorHAnsi" w:cstheme="minorHAnsi"/>
                <w:b w:val="0"/>
                <w:bCs/>
                <w:sz w:val="20"/>
                <w:szCs w:val="20"/>
              </w:rPr>
            </w:pPr>
            <w:r w:rsidRPr="000C7FA6">
              <w:rPr>
                <w:rFonts w:ascii="Calibri Light" w:hAnsi="Calibri Light" w:cs="Calibri Light"/>
                <w:b w:val="0"/>
                <w:bCs/>
                <w:sz w:val="20"/>
                <w:szCs w:val="20"/>
              </w:rPr>
              <w:t>Councillors review</w:t>
            </w:r>
            <w:r w:rsidR="005C228C">
              <w:rPr>
                <w:rFonts w:ascii="Calibri Light" w:hAnsi="Calibri Light" w:cs="Calibri Light"/>
                <w:b w:val="0"/>
                <w:bCs/>
                <w:sz w:val="20"/>
                <w:szCs w:val="20"/>
              </w:rPr>
              <w:t>ed</w:t>
            </w:r>
            <w:r w:rsidRPr="000C7FA6">
              <w:rPr>
                <w:rFonts w:ascii="Calibri Light" w:hAnsi="Calibri Light" w:cs="Calibri Light"/>
                <w:b w:val="0"/>
                <w:bCs/>
                <w:sz w:val="20"/>
                <w:szCs w:val="20"/>
              </w:rPr>
              <w:t xml:space="preserve"> and sign</w:t>
            </w:r>
            <w:r w:rsidR="005C228C">
              <w:rPr>
                <w:rFonts w:ascii="Calibri Light" w:hAnsi="Calibri Light" w:cs="Calibri Light"/>
                <w:b w:val="0"/>
                <w:bCs/>
                <w:sz w:val="20"/>
                <w:szCs w:val="20"/>
              </w:rPr>
              <w:t>ed</w:t>
            </w:r>
            <w:r w:rsidRPr="000C7FA6">
              <w:rPr>
                <w:rFonts w:ascii="Calibri Light" w:hAnsi="Calibri Light" w:cs="Calibri Light"/>
                <w:b w:val="0"/>
                <w:bCs/>
                <w:sz w:val="20"/>
                <w:szCs w:val="20"/>
              </w:rPr>
              <w:t xml:space="preserve"> off </w:t>
            </w:r>
            <w:r w:rsidR="005C228C">
              <w:rPr>
                <w:rFonts w:ascii="Calibri Light" w:hAnsi="Calibri Light" w:cs="Calibri Light"/>
                <w:b w:val="0"/>
                <w:bCs/>
                <w:sz w:val="20"/>
                <w:szCs w:val="20"/>
              </w:rPr>
              <w:t xml:space="preserve">the </w:t>
            </w:r>
            <w:r w:rsidRPr="000C7FA6">
              <w:rPr>
                <w:rFonts w:ascii="Calibri Light" w:hAnsi="Calibri Light" w:cs="Calibri Light"/>
                <w:b w:val="0"/>
                <w:bCs/>
                <w:sz w:val="20"/>
                <w:szCs w:val="20"/>
              </w:rPr>
              <w:t xml:space="preserve">bank reconciliation </w:t>
            </w:r>
            <w:r w:rsidR="00AD6165" w:rsidRPr="000C7FA6">
              <w:rPr>
                <w:rFonts w:ascii="Calibri Light" w:hAnsi="Calibri Light" w:cs="Calibri Light"/>
                <w:b w:val="0"/>
                <w:bCs/>
                <w:sz w:val="20"/>
                <w:szCs w:val="20"/>
              </w:rPr>
              <w:t xml:space="preserve">for end of </w:t>
            </w:r>
            <w:r w:rsidR="00313E32">
              <w:rPr>
                <w:rFonts w:ascii="Calibri Light" w:hAnsi="Calibri Light" w:cs="Calibri Light"/>
                <w:b w:val="0"/>
                <w:bCs/>
                <w:sz w:val="20"/>
                <w:szCs w:val="20"/>
              </w:rPr>
              <w:t>January</w:t>
            </w:r>
            <w:r w:rsidR="00AD6165" w:rsidRPr="000C7FA6">
              <w:rPr>
                <w:rFonts w:ascii="Calibri Light" w:hAnsi="Calibri Light" w:cs="Calibri Light"/>
                <w:b w:val="0"/>
                <w:bCs/>
                <w:sz w:val="20"/>
                <w:szCs w:val="20"/>
              </w:rPr>
              <w:t xml:space="preserve"> 202</w:t>
            </w:r>
            <w:r w:rsidR="00313E32">
              <w:rPr>
                <w:rFonts w:ascii="Calibri Light" w:hAnsi="Calibri Light" w:cs="Calibri Light"/>
                <w:b w:val="0"/>
                <w:bCs/>
                <w:sz w:val="20"/>
                <w:szCs w:val="20"/>
              </w:rPr>
              <w:t>3</w:t>
            </w:r>
          </w:p>
        </w:tc>
      </w:tr>
      <w:tr w:rsidR="001A4DA3" w:rsidRPr="0035495F" w14:paraId="0FBB7B21" w14:textId="77777777" w:rsidTr="001F3300">
        <w:tc>
          <w:tcPr>
            <w:tcW w:w="1123" w:type="dxa"/>
            <w:tcBorders>
              <w:bottom w:val="single" w:sz="4" w:space="0" w:color="auto"/>
            </w:tcBorders>
          </w:tcPr>
          <w:p w14:paraId="14DFE55F" w14:textId="43CA09C1" w:rsidR="001A4DA3" w:rsidRPr="001A4DA3" w:rsidRDefault="00313E32" w:rsidP="00873FBE">
            <w:pPr>
              <w:pStyle w:val="Heading2"/>
              <w:tabs>
                <w:tab w:val="center" w:pos="179"/>
              </w:tabs>
              <w:ind w:left="0" w:right="513" w:firstLine="0"/>
              <w:rPr>
                <w:rFonts w:asciiTheme="minorHAnsi" w:hAnsiTheme="minorHAnsi" w:cstheme="minorHAnsi"/>
              </w:rPr>
            </w:pPr>
            <w:r>
              <w:rPr>
                <w:rFonts w:asciiTheme="minorHAnsi" w:hAnsiTheme="minorHAnsi" w:cstheme="minorHAnsi"/>
              </w:rPr>
              <w:t>66</w:t>
            </w:r>
            <w:r w:rsidR="002D57B4">
              <w:rPr>
                <w:rFonts w:asciiTheme="minorHAnsi" w:hAnsiTheme="minorHAnsi" w:cstheme="minorHAnsi"/>
              </w:rPr>
              <w:t>.</w:t>
            </w:r>
            <w:r w:rsidR="001A4DA3" w:rsidRPr="001A4DA3">
              <w:rPr>
                <w:rFonts w:asciiTheme="minorHAnsi" w:hAnsiTheme="minorHAnsi" w:cstheme="minorHAnsi"/>
              </w:rPr>
              <w:t>2</w:t>
            </w:r>
          </w:p>
        </w:tc>
        <w:tc>
          <w:tcPr>
            <w:tcW w:w="8942" w:type="dxa"/>
            <w:tcBorders>
              <w:bottom w:val="single" w:sz="4" w:space="0" w:color="auto"/>
            </w:tcBorders>
          </w:tcPr>
          <w:p w14:paraId="4AB1529F" w14:textId="44B58094" w:rsidR="001A4DA3" w:rsidRPr="000C7FA6" w:rsidRDefault="001A4DA3" w:rsidP="00873FBE">
            <w:pPr>
              <w:pStyle w:val="Heading2"/>
              <w:tabs>
                <w:tab w:val="center" w:pos="0"/>
                <w:tab w:val="center" w:pos="1725"/>
              </w:tabs>
              <w:ind w:left="0" w:firstLine="0"/>
              <w:rPr>
                <w:rFonts w:asciiTheme="minorHAnsi" w:hAnsiTheme="minorHAnsi" w:cstheme="minorHAnsi"/>
                <w:b w:val="0"/>
                <w:bCs/>
                <w:sz w:val="20"/>
                <w:szCs w:val="20"/>
              </w:rPr>
            </w:pPr>
            <w:r w:rsidRPr="000C7FA6">
              <w:rPr>
                <w:rFonts w:asciiTheme="minorHAnsi" w:hAnsiTheme="minorHAnsi" w:cstheme="minorHAnsi"/>
                <w:b w:val="0"/>
                <w:bCs/>
                <w:sz w:val="20"/>
                <w:szCs w:val="20"/>
              </w:rPr>
              <w:t>Councillors</w:t>
            </w:r>
            <w:r w:rsidR="005C228C">
              <w:rPr>
                <w:rFonts w:asciiTheme="minorHAnsi" w:hAnsiTheme="minorHAnsi" w:cstheme="minorHAnsi"/>
                <w:b w:val="0"/>
                <w:bCs/>
                <w:sz w:val="20"/>
                <w:szCs w:val="20"/>
              </w:rPr>
              <w:t xml:space="preserve"> </w:t>
            </w:r>
            <w:r w:rsidRPr="000C7FA6">
              <w:rPr>
                <w:rFonts w:asciiTheme="minorHAnsi" w:hAnsiTheme="minorHAnsi" w:cstheme="minorHAnsi"/>
                <w:b w:val="0"/>
                <w:bCs/>
                <w:sz w:val="20"/>
                <w:szCs w:val="20"/>
              </w:rPr>
              <w:t>approve</w:t>
            </w:r>
            <w:r w:rsidR="005C228C">
              <w:rPr>
                <w:rFonts w:asciiTheme="minorHAnsi" w:hAnsiTheme="minorHAnsi" w:cstheme="minorHAnsi"/>
                <w:b w:val="0"/>
                <w:bCs/>
                <w:sz w:val="20"/>
                <w:szCs w:val="20"/>
              </w:rPr>
              <w:t>d</w:t>
            </w:r>
            <w:r w:rsidRPr="000C7FA6">
              <w:rPr>
                <w:rFonts w:asciiTheme="minorHAnsi" w:hAnsiTheme="minorHAnsi" w:cstheme="minorHAnsi"/>
                <w:b w:val="0"/>
                <w:bCs/>
                <w:sz w:val="20"/>
                <w:szCs w:val="20"/>
              </w:rPr>
              <w:t xml:space="preserve"> the Clerks </w:t>
            </w:r>
            <w:r w:rsidR="00487AF6">
              <w:rPr>
                <w:rFonts w:asciiTheme="minorHAnsi" w:hAnsiTheme="minorHAnsi" w:cstheme="minorHAnsi"/>
                <w:b w:val="0"/>
                <w:bCs/>
                <w:sz w:val="20"/>
                <w:szCs w:val="20"/>
              </w:rPr>
              <w:t>Feb</w:t>
            </w:r>
            <w:r w:rsidR="00487AF6" w:rsidRPr="000C7FA6">
              <w:rPr>
                <w:rFonts w:asciiTheme="minorHAnsi" w:hAnsiTheme="minorHAnsi" w:cstheme="minorHAnsi"/>
                <w:b w:val="0"/>
                <w:bCs/>
                <w:sz w:val="20"/>
                <w:szCs w:val="20"/>
              </w:rPr>
              <w:t>ruary</w:t>
            </w:r>
            <w:r w:rsidRPr="000C7FA6">
              <w:rPr>
                <w:rFonts w:asciiTheme="minorHAnsi" w:hAnsiTheme="minorHAnsi" w:cstheme="minorHAnsi"/>
                <w:b w:val="0"/>
                <w:bCs/>
                <w:sz w:val="20"/>
                <w:szCs w:val="20"/>
              </w:rPr>
              <w:t xml:space="preserve"> Salary £</w:t>
            </w:r>
            <w:r w:rsidR="00283257" w:rsidRPr="000C7FA6">
              <w:rPr>
                <w:rFonts w:asciiTheme="minorHAnsi" w:hAnsiTheme="minorHAnsi" w:cstheme="minorHAnsi"/>
                <w:b w:val="0"/>
                <w:bCs/>
                <w:sz w:val="20"/>
                <w:szCs w:val="20"/>
              </w:rPr>
              <w:t>1,018.55</w:t>
            </w:r>
            <w:r w:rsidRPr="000C7FA6">
              <w:rPr>
                <w:rFonts w:asciiTheme="minorHAnsi" w:hAnsiTheme="minorHAnsi" w:cstheme="minorHAnsi"/>
                <w:b w:val="0"/>
                <w:bCs/>
                <w:sz w:val="20"/>
                <w:szCs w:val="20"/>
              </w:rPr>
              <w:t xml:space="preserve"> Gross Pay Less deductions of Tax and NI</w:t>
            </w:r>
          </w:p>
        </w:tc>
      </w:tr>
      <w:tr w:rsidR="001A4DA3" w:rsidRPr="0035495F" w14:paraId="1A4908E3" w14:textId="77777777" w:rsidTr="001F3300">
        <w:tc>
          <w:tcPr>
            <w:tcW w:w="1123" w:type="dxa"/>
            <w:tcBorders>
              <w:bottom w:val="single" w:sz="4" w:space="0" w:color="auto"/>
            </w:tcBorders>
          </w:tcPr>
          <w:p w14:paraId="0F4CF360" w14:textId="6AA36AB7" w:rsidR="001A4DA3" w:rsidRPr="001A4DA3" w:rsidRDefault="00313E32" w:rsidP="00873FBE">
            <w:pPr>
              <w:pStyle w:val="Heading2"/>
              <w:tabs>
                <w:tab w:val="center" w:pos="179"/>
              </w:tabs>
              <w:ind w:left="0" w:right="513" w:firstLine="0"/>
              <w:rPr>
                <w:rFonts w:asciiTheme="minorHAnsi" w:hAnsiTheme="minorHAnsi" w:cstheme="minorHAnsi"/>
              </w:rPr>
            </w:pPr>
            <w:r>
              <w:rPr>
                <w:rFonts w:asciiTheme="minorHAnsi" w:hAnsiTheme="minorHAnsi" w:cstheme="minorHAnsi"/>
              </w:rPr>
              <w:t>66</w:t>
            </w:r>
            <w:r w:rsidR="001A4DA3" w:rsidRPr="001A4DA3">
              <w:rPr>
                <w:rFonts w:asciiTheme="minorHAnsi" w:hAnsiTheme="minorHAnsi" w:cstheme="minorHAnsi"/>
              </w:rPr>
              <w:t xml:space="preserve">.3 </w:t>
            </w:r>
          </w:p>
        </w:tc>
        <w:tc>
          <w:tcPr>
            <w:tcW w:w="8942" w:type="dxa"/>
            <w:tcBorders>
              <w:bottom w:val="single" w:sz="4" w:space="0" w:color="auto"/>
            </w:tcBorders>
          </w:tcPr>
          <w:p w14:paraId="162165BF" w14:textId="5D4A881B" w:rsidR="001A4DA3" w:rsidRPr="001A4DA3" w:rsidRDefault="001A4DA3" w:rsidP="00873FBE">
            <w:pPr>
              <w:tabs>
                <w:tab w:val="center" w:pos="0"/>
              </w:tabs>
              <w:ind w:left="0" w:firstLine="0"/>
              <w:rPr>
                <w:rFonts w:asciiTheme="minorHAnsi" w:hAnsiTheme="minorHAnsi" w:cstheme="minorHAnsi"/>
                <w:bCs/>
              </w:rPr>
            </w:pPr>
            <w:r w:rsidRPr="001A4DA3">
              <w:rPr>
                <w:rFonts w:asciiTheme="minorHAnsi" w:hAnsiTheme="minorHAnsi" w:cstheme="minorHAnsi"/>
                <w:bCs/>
              </w:rPr>
              <w:t>Councillors approve</w:t>
            </w:r>
            <w:r w:rsidR="005C228C">
              <w:rPr>
                <w:rFonts w:asciiTheme="minorHAnsi" w:hAnsiTheme="minorHAnsi" w:cstheme="minorHAnsi"/>
                <w:bCs/>
              </w:rPr>
              <w:t>d</w:t>
            </w:r>
            <w:r w:rsidRPr="001A4DA3">
              <w:rPr>
                <w:rFonts w:asciiTheme="minorHAnsi" w:hAnsiTheme="minorHAnsi" w:cstheme="minorHAnsi"/>
                <w:bCs/>
              </w:rPr>
              <w:t xml:space="preserve"> the </w:t>
            </w:r>
            <w:r w:rsidR="002E3418">
              <w:rPr>
                <w:rFonts w:asciiTheme="minorHAnsi" w:hAnsiTheme="minorHAnsi" w:cstheme="minorHAnsi"/>
                <w:bCs/>
              </w:rPr>
              <w:t>Febr</w:t>
            </w:r>
            <w:r w:rsidR="005507A0">
              <w:rPr>
                <w:rFonts w:asciiTheme="minorHAnsi" w:hAnsiTheme="minorHAnsi" w:cstheme="minorHAnsi"/>
                <w:bCs/>
              </w:rPr>
              <w:t>uary</w:t>
            </w:r>
            <w:r w:rsidRPr="001A4DA3">
              <w:rPr>
                <w:rFonts w:asciiTheme="minorHAnsi" w:hAnsiTheme="minorHAnsi" w:cstheme="minorHAnsi"/>
                <w:bCs/>
              </w:rPr>
              <w:t xml:space="preserve"> (M</w:t>
            </w:r>
            <w:r w:rsidR="005507A0">
              <w:rPr>
                <w:rFonts w:asciiTheme="minorHAnsi" w:hAnsiTheme="minorHAnsi" w:cstheme="minorHAnsi"/>
                <w:bCs/>
              </w:rPr>
              <w:t>1</w:t>
            </w:r>
            <w:r w:rsidR="002E3418">
              <w:rPr>
                <w:rFonts w:asciiTheme="minorHAnsi" w:hAnsiTheme="minorHAnsi" w:cstheme="minorHAnsi"/>
                <w:bCs/>
              </w:rPr>
              <w:t>1</w:t>
            </w:r>
            <w:r w:rsidRPr="001A4DA3">
              <w:rPr>
                <w:rFonts w:asciiTheme="minorHAnsi" w:hAnsiTheme="minorHAnsi" w:cstheme="minorHAnsi"/>
                <w:bCs/>
              </w:rPr>
              <w:t xml:space="preserve">) PAYE payment due by the </w:t>
            </w:r>
            <w:proofErr w:type="gramStart"/>
            <w:r w:rsidRPr="001A4DA3">
              <w:rPr>
                <w:rFonts w:asciiTheme="minorHAnsi" w:hAnsiTheme="minorHAnsi" w:cstheme="minorHAnsi"/>
                <w:bCs/>
              </w:rPr>
              <w:t>22</w:t>
            </w:r>
            <w:r w:rsidRPr="001A4DA3">
              <w:rPr>
                <w:rFonts w:asciiTheme="minorHAnsi" w:hAnsiTheme="minorHAnsi" w:cstheme="minorHAnsi"/>
                <w:bCs/>
                <w:vertAlign w:val="superscript"/>
              </w:rPr>
              <w:t>nd</w:t>
            </w:r>
            <w:proofErr w:type="gramEnd"/>
            <w:r w:rsidRPr="001A4DA3">
              <w:rPr>
                <w:rFonts w:asciiTheme="minorHAnsi" w:hAnsiTheme="minorHAnsi" w:cstheme="minorHAnsi"/>
                <w:bCs/>
              </w:rPr>
              <w:t xml:space="preserve"> </w:t>
            </w:r>
            <w:r w:rsidR="005C228C">
              <w:rPr>
                <w:rFonts w:asciiTheme="minorHAnsi" w:hAnsiTheme="minorHAnsi" w:cstheme="minorHAnsi"/>
                <w:bCs/>
              </w:rPr>
              <w:t>March</w:t>
            </w:r>
            <w:r w:rsidR="005507A0">
              <w:rPr>
                <w:rFonts w:asciiTheme="minorHAnsi" w:hAnsiTheme="minorHAnsi" w:cstheme="minorHAnsi"/>
                <w:bCs/>
              </w:rPr>
              <w:t xml:space="preserve"> 2023</w:t>
            </w:r>
          </w:p>
        </w:tc>
      </w:tr>
      <w:tr w:rsidR="001A4DA3" w:rsidRPr="0035495F" w14:paraId="3C135576" w14:textId="77777777" w:rsidTr="001F3300">
        <w:tc>
          <w:tcPr>
            <w:tcW w:w="1123" w:type="dxa"/>
            <w:tcBorders>
              <w:bottom w:val="single" w:sz="4" w:space="0" w:color="auto"/>
            </w:tcBorders>
          </w:tcPr>
          <w:p w14:paraId="266F518B" w14:textId="1A4ACB1F" w:rsidR="001A4DA3" w:rsidRPr="001A4DA3" w:rsidRDefault="00313E32" w:rsidP="00873FBE">
            <w:pPr>
              <w:pStyle w:val="Heading2"/>
              <w:tabs>
                <w:tab w:val="center" w:pos="179"/>
              </w:tabs>
              <w:ind w:left="0" w:right="513" w:firstLine="0"/>
              <w:rPr>
                <w:rFonts w:asciiTheme="minorHAnsi" w:hAnsiTheme="minorHAnsi" w:cstheme="minorHAnsi"/>
              </w:rPr>
            </w:pPr>
            <w:r>
              <w:rPr>
                <w:rFonts w:asciiTheme="minorHAnsi" w:hAnsiTheme="minorHAnsi" w:cstheme="minorHAnsi"/>
              </w:rPr>
              <w:t>66</w:t>
            </w:r>
            <w:r w:rsidR="001A4DA3" w:rsidRPr="001A4DA3">
              <w:rPr>
                <w:rFonts w:asciiTheme="minorHAnsi" w:hAnsiTheme="minorHAnsi" w:cstheme="minorHAnsi"/>
              </w:rPr>
              <w:t>.4</w:t>
            </w:r>
          </w:p>
        </w:tc>
        <w:tc>
          <w:tcPr>
            <w:tcW w:w="8942" w:type="dxa"/>
            <w:tcBorders>
              <w:bottom w:val="single" w:sz="4" w:space="0" w:color="auto"/>
            </w:tcBorders>
          </w:tcPr>
          <w:p w14:paraId="41CBA204" w14:textId="0944B3E7" w:rsidR="001A4DA3" w:rsidRPr="001A4DA3" w:rsidRDefault="003B4DE8" w:rsidP="00873FBE">
            <w:pPr>
              <w:tabs>
                <w:tab w:val="center" w:pos="0"/>
              </w:tabs>
              <w:ind w:left="0" w:firstLine="0"/>
              <w:rPr>
                <w:rFonts w:asciiTheme="minorHAnsi" w:hAnsiTheme="minorHAnsi" w:cstheme="minorHAnsi"/>
                <w:sz w:val="22"/>
              </w:rPr>
            </w:pPr>
            <w:r w:rsidRPr="001A4DA3">
              <w:rPr>
                <w:rFonts w:asciiTheme="minorHAnsi" w:hAnsiTheme="minorHAnsi" w:cstheme="minorHAnsi"/>
                <w:bCs/>
              </w:rPr>
              <w:t>Councillors approve</w:t>
            </w:r>
            <w:r w:rsidR="005C228C">
              <w:rPr>
                <w:rFonts w:asciiTheme="minorHAnsi" w:hAnsiTheme="minorHAnsi" w:cstheme="minorHAnsi"/>
                <w:bCs/>
              </w:rPr>
              <w:t>d</w:t>
            </w:r>
            <w:r w:rsidRPr="001A4DA3">
              <w:rPr>
                <w:rFonts w:asciiTheme="minorHAnsi" w:hAnsiTheme="minorHAnsi" w:cstheme="minorHAnsi"/>
                <w:bCs/>
              </w:rPr>
              <w:t xml:space="preserve"> the Clerks Expenses for </w:t>
            </w:r>
            <w:r w:rsidR="00781EF4">
              <w:rPr>
                <w:rFonts w:asciiTheme="minorHAnsi" w:hAnsiTheme="minorHAnsi" w:cstheme="minorHAnsi"/>
                <w:bCs/>
              </w:rPr>
              <w:t>January</w:t>
            </w:r>
            <w:r w:rsidRPr="001A4DA3">
              <w:rPr>
                <w:rFonts w:asciiTheme="minorHAnsi" w:hAnsiTheme="minorHAnsi" w:cstheme="minorHAnsi"/>
                <w:bCs/>
              </w:rPr>
              <w:t xml:space="preserve"> 202</w:t>
            </w:r>
            <w:r w:rsidR="00781EF4">
              <w:rPr>
                <w:rFonts w:asciiTheme="minorHAnsi" w:hAnsiTheme="minorHAnsi" w:cstheme="minorHAnsi"/>
                <w:bCs/>
              </w:rPr>
              <w:t>3</w:t>
            </w:r>
          </w:p>
        </w:tc>
      </w:tr>
      <w:tr w:rsidR="003B4DE8" w:rsidRPr="0035495F" w14:paraId="18B9E5EB" w14:textId="77777777" w:rsidTr="001F3300">
        <w:tc>
          <w:tcPr>
            <w:tcW w:w="1123" w:type="dxa"/>
            <w:tcBorders>
              <w:bottom w:val="single" w:sz="4" w:space="0" w:color="auto"/>
            </w:tcBorders>
          </w:tcPr>
          <w:p w14:paraId="3CFEC7A9" w14:textId="6D9A3AC0" w:rsidR="003B4DE8" w:rsidRPr="001A4DA3" w:rsidRDefault="00313E32" w:rsidP="00873FBE">
            <w:pPr>
              <w:pStyle w:val="Heading2"/>
              <w:tabs>
                <w:tab w:val="center" w:pos="179"/>
              </w:tabs>
              <w:ind w:left="0" w:right="513" w:firstLine="0"/>
              <w:rPr>
                <w:rFonts w:asciiTheme="minorHAnsi" w:hAnsiTheme="minorHAnsi" w:cstheme="minorHAnsi"/>
              </w:rPr>
            </w:pPr>
            <w:r>
              <w:rPr>
                <w:rFonts w:asciiTheme="minorHAnsi" w:hAnsiTheme="minorHAnsi" w:cstheme="minorHAnsi"/>
              </w:rPr>
              <w:t>66</w:t>
            </w:r>
            <w:r w:rsidR="003B4DE8" w:rsidRPr="001A4DA3">
              <w:rPr>
                <w:rFonts w:asciiTheme="minorHAnsi" w:hAnsiTheme="minorHAnsi" w:cstheme="minorHAnsi"/>
              </w:rPr>
              <w:t>.5</w:t>
            </w:r>
          </w:p>
        </w:tc>
        <w:tc>
          <w:tcPr>
            <w:tcW w:w="8942" w:type="dxa"/>
            <w:tcBorders>
              <w:bottom w:val="single" w:sz="4" w:space="0" w:color="auto"/>
            </w:tcBorders>
          </w:tcPr>
          <w:p w14:paraId="153E7923" w14:textId="660A487C" w:rsidR="003B4DE8" w:rsidRPr="001A4DA3" w:rsidRDefault="003B4DE8" w:rsidP="00873FBE">
            <w:pPr>
              <w:tabs>
                <w:tab w:val="center" w:pos="0"/>
              </w:tabs>
              <w:ind w:left="0" w:firstLine="0"/>
              <w:rPr>
                <w:rFonts w:asciiTheme="minorHAnsi" w:hAnsiTheme="minorHAnsi" w:cstheme="minorHAnsi"/>
                <w:bCs/>
              </w:rPr>
            </w:pPr>
            <w:r w:rsidRPr="001A4DA3">
              <w:rPr>
                <w:rFonts w:asciiTheme="minorHAnsi" w:hAnsiTheme="minorHAnsi" w:cstheme="minorHAnsi"/>
                <w:bCs/>
              </w:rPr>
              <w:t>Councillors approve</w:t>
            </w:r>
            <w:r w:rsidR="005C228C">
              <w:rPr>
                <w:rFonts w:asciiTheme="minorHAnsi" w:hAnsiTheme="minorHAnsi" w:cstheme="minorHAnsi"/>
                <w:bCs/>
              </w:rPr>
              <w:t>d</w:t>
            </w:r>
            <w:r w:rsidRPr="001A4DA3">
              <w:rPr>
                <w:rFonts w:asciiTheme="minorHAnsi" w:hAnsiTheme="minorHAnsi" w:cstheme="minorHAnsi"/>
                <w:bCs/>
              </w:rPr>
              <w:t xml:space="preserve"> David O’Mahony services £125.00</w:t>
            </w:r>
          </w:p>
        </w:tc>
      </w:tr>
      <w:tr w:rsidR="003B4DE8" w:rsidRPr="0035495F" w14:paraId="01C2F868" w14:textId="77777777" w:rsidTr="001F3300">
        <w:tc>
          <w:tcPr>
            <w:tcW w:w="1123" w:type="dxa"/>
            <w:tcBorders>
              <w:bottom w:val="single" w:sz="4" w:space="0" w:color="auto"/>
            </w:tcBorders>
          </w:tcPr>
          <w:p w14:paraId="115C233F" w14:textId="07EA49DC" w:rsidR="003B4DE8" w:rsidRPr="001A4DA3" w:rsidRDefault="00313E32" w:rsidP="00873FBE">
            <w:pPr>
              <w:pStyle w:val="Heading2"/>
              <w:tabs>
                <w:tab w:val="center" w:pos="179"/>
              </w:tabs>
              <w:ind w:left="0" w:right="513" w:firstLine="0"/>
              <w:rPr>
                <w:rFonts w:asciiTheme="minorHAnsi" w:hAnsiTheme="minorHAnsi" w:cstheme="minorHAnsi"/>
              </w:rPr>
            </w:pPr>
            <w:r>
              <w:rPr>
                <w:rFonts w:asciiTheme="minorHAnsi" w:hAnsiTheme="minorHAnsi" w:cstheme="minorHAnsi"/>
              </w:rPr>
              <w:t>66</w:t>
            </w:r>
            <w:r w:rsidR="003B4DE8" w:rsidRPr="001A4DA3">
              <w:rPr>
                <w:rFonts w:asciiTheme="minorHAnsi" w:hAnsiTheme="minorHAnsi" w:cstheme="minorHAnsi"/>
              </w:rPr>
              <w:t>.6</w:t>
            </w:r>
          </w:p>
        </w:tc>
        <w:tc>
          <w:tcPr>
            <w:tcW w:w="8942" w:type="dxa"/>
            <w:tcBorders>
              <w:bottom w:val="single" w:sz="4" w:space="0" w:color="auto"/>
            </w:tcBorders>
          </w:tcPr>
          <w:p w14:paraId="16C0E94D" w14:textId="164E58B1" w:rsidR="003B4DE8" w:rsidRPr="001A4DA3" w:rsidRDefault="003B4DE8" w:rsidP="00873FBE">
            <w:pPr>
              <w:tabs>
                <w:tab w:val="center" w:pos="0"/>
              </w:tabs>
              <w:ind w:left="0" w:firstLine="0"/>
            </w:pPr>
            <w:r w:rsidRPr="001A4DA3">
              <w:rPr>
                <w:rFonts w:asciiTheme="minorHAnsi" w:hAnsiTheme="minorHAnsi" w:cstheme="minorHAnsi"/>
                <w:bCs/>
              </w:rPr>
              <w:t>Councillors approve</w:t>
            </w:r>
            <w:r w:rsidR="005C228C">
              <w:rPr>
                <w:rFonts w:asciiTheme="minorHAnsi" w:hAnsiTheme="minorHAnsi" w:cstheme="minorHAnsi"/>
                <w:bCs/>
              </w:rPr>
              <w:t>d</w:t>
            </w:r>
            <w:r w:rsidRPr="001A4DA3">
              <w:rPr>
                <w:rFonts w:asciiTheme="minorHAnsi" w:hAnsiTheme="minorHAnsi" w:cstheme="minorHAnsi"/>
                <w:bCs/>
              </w:rPr>
              <w:t xml:space="preserve"> St Peters Church – Hire of Monthly Meeting Space £36.00</w:t>
            </w:r>
          </w:p>
        </w:tc>
      </w:tr>
    </w:tbl>
    <w:p w14:paraId="260FA7D0" w14:textId="77777777" w:rsidR="00FE4AD2" w:rsidRPr="0035495F" w:rsidRDefault="00FE4AD2" w:rsidP="0075126A">
      <w:pPr>
        <w:tabs>
          <w:tab w:val="center" w:pos="426"/>
        </w:tabs>
        <w:spacing w:after="0" w:line="259" w:lineRule="auto"/>
        <w:ind w:left="0" w:firstLine="0"/>
        <w:rPr>
          <w:rFonts w:asciiTheme="majorHAnsi" w:hAnsiTheme="majorHAnsi" w:cstheme="majorHAnsi"/>
          <w:b/>
          <w:szCs w:val="20"/>
          <w:highlight w:val="yellow"/>
        </w:rPr>
      </w:pPr>
    </w:p>
    <w:tbl>
      <w:tblPr>
        <w:tblStyle w:val="TableGrid"/>
        <w:tblW w:w="10124" w:type="dxa"/>
        <w:tblInd w:w="-15" w:type="dxa"/>
        <w:tblLook w:val="04A0" w:firstRow="1" w:lastRow="0" w:firstColumn="1" w:lastColumn="0" w:noHBand="0" w:noVBand="1"/>
      </w:tblPr>
      <w:tblGrid>
        <w:gridCol w:w="719"/>
        <w:gridCol w:w="9405"/>
      </w:tblGrid>
      <w:tr w:rsidR="00FE4AD2" w:rsidRPr="0035495F" w14:paraId="1CD5517A" w14:textId="77777777" w:rsidTr="00764F9D">
        <w:tc>
          <w:tcPr>
            <w:tcW w:w="719" w:type="dxa"/>
          </w:tcPr>
          <w:p w14:paraId="64F83083" w14:textId="52FAFE27" w:rsidR="00FE4AD2" w:rsidRPr="00AD7054" w:rsidRDefault="00D55DE0" w:rsidP="008D1844">
            <w:pPr>
              <w:pStyle w:val="Heading2"/>
              <w:tabs>
                <w:tab w:val="center" w:pos="1725"/>
              </w:tabs>
              <w:ind w:left="0" w:firstLine="0"/>
              <w:rPr>
                <w:rFonts w:asciiTheme="minorHAnsi" w:hAnsiTheme="minorHAnsi" w:cstheme="minorHAnsi"/>
              </w:rPr>
            </w:pPr>
            <w:r>
              <w:rPr>
                <w:rFonts w:asciiTheme="minorHAnsi" w:hAnsiTheme="minorHAnsi" w:cstheme="minorHAnsi"/>
              </w:rPr>
              <w:t>67</w:t>
            </w:r>
            <w:r w:rsidR="00FE4AD2" w:rsidRPr="00AD7054">
              <w:rPr>
                <w:rFonts w:asciiTheme="minorHAnsi" w:hAnsiTheme="minorHAnsi" w:cstheme="minorHAnsi"/>
              </w:rPr>
              <w:t>.</w:t>
            </w:r>
          </w:p>
        </w:tc>
        <w:tc>
          <w:tcPr>
            <w:tcW w:w="9405" w:type="dxa"/>
          </w:tcPr>
          <w:p w14:paraId="2069FB2B" w14:textId="77777777" w:rsidR="00FE4AD2" w:rsidRPr="00AD7054" w:rsidRDefault="00FE4AD2" w:rsidP="008D1844">
            <w:pPr>
              <w:pStyle w:val="Heading2"/>
              <w:tabs>
                <w:tab w:val="center" w:pos="1725"/>
              </w:tabs>
              <w:ind w:left="0" w:firstLine="0"/>
              <w:rPr>
                <w:rFonts w:asciiTheme="minorHAnsi" w:hAnsiTheme="minorHAnsi" w:cstheme="minorHAnsi"/>
              </w:rPr>
            </w:pPr>
            <w:r w:rsidRPr="00AD7054">
              <w:rPr>
                <w:rFonts w:asciiTheme="minorHAnsi" w:hAnsiTheme="minorHAnsi" w:cstheme="minorHAnsi"/>
              </w:rPr>
              <w:t>PARISH ENVIRONMENT</w:t>
            </w:r>
          </w:p>
        </w:tc>
      </w:tr>
      <w:tr w:rsidR="00FE4AD2" w:rsidRPr="0035495F" w14:paraId="193770FF" w14:textId="77777777" w:rsidTr="00764F9D">
        <w:tc>
          <w:tcPr>
            <w:tcW w:w="719" w:type="dxa"/>
          </w:tcPr>
          <w:p w14:paraId="3EA37948" w14:textId="488AB292" w:rsidR="00FE4AD2" w:rsidRPr="00AD7054" w:rsidRDefault="00D55DE0" w:rsidP="008D1844">
            <w:pPr>
              <w:pStyle w:val="Heading2"/>
              <w:tabs>
                <w:tab w:val="center" w:pos="1725"/>
              </w:tabs>
              <w:ind w:left="0" w:firstLine="0"/>
              <w:rPr>
                <w:rFonts w:asciiTheme="minorHAnsi" w:hAnsiTheme="minorHAnsi" w:cstheme="minorHAnsi"/>
              </w:rPr>
            </w:pPr>
            <w:r>
              <w:rPr>
                <w:rFonts w:asciiTheme="minorHAnsi" w:hAnsiTheme="minorHAnsi" w:cstheme="minorHAnsi"/>
              </w:rPr>
              <w:t>67</w:t>
            </w:r>
            <w:r w:rsidR="001F3300">
              <w:rPr>
                <w:rFonts w:asciiTheme="minorHAnsi" w:hAnsiTheme="minorHAnsi" w:cstheme="minorHAnsi"/>
              </w:rPr>
              <w:t>.1</w:t>
            </w:r>
          </w:p>
        </w:tc>
        <w:tc>
          <w:tcPr>
            <w:tcW w:w="9405" w:type="dxa"/>
          </w:tcPr>
          <w:p w14:paraId="3DEA9C4B" w14:textId="49ABCB1E" w:rsidR="00FE4AD2" w:rsidRPr="007844C1" w:rsidRDefault="00006DF3" w:rsidP="008D1844">
            <w:pPr>
              <w:pStyle w:val="Heading2"/>
              <w:tabs>
                <w:tab w:val="center" w:pos="1725"/>
              </w:tabs>
              <w:ind w:left="0" w:firstLine="0"/>
              <w:rPr>
                <w:rFonts w:asciiTheme="majorHAnsi" w:hAnsiTheme="majorHAnsi" w:cstheme="majorHAnsi"/>
                <w:b w:val="0"/>
                <w:bCs/>
                <w:sz w:val="20"/>
                <w:szCs w:val="20"/>
              </w:rPr>
            </w:pPr>
            <w:r w:rsidRPr="007844C1">
              <w:rPr>
                <w:rFonts w:asciiTheme="majorHAnsi" w:hAnsiTheme="majorHAnsi" w:cstheme="majorHAnsi"/>
                <w:b w:val="0"/>
                <w:bCs/>
                <w:sz w:val="20"/>
                <w:szCs w:val="20"/>
              </w:rPr>
              <w:t>Councillors discuss</w:t>
            </w:r>
            <w:r w:rsidR="00C14741" w:rsidRPr="007844C1">
              <w:rPr>
                <w:rFonts w:asciiTheme="majorHAnsi" w:hAnsiTheme="majorHAnsi" w:cstheme="majorHAnsi"/>
                <w:b w:val="0"/>
                <w:bCs/>
                <w:sz w:val="20"/>
                <w:szCs w:val="20"/>
              </w:rPr>
              <w:t>ed</w:t>
            </w:r>
            <w:r w:rsidRPr="007844C1">
              <w:rPr>
                <w:rFonts w:asciiTheme="majorHAnsi" w:hAnsiTheme="majorHAnsi" w:cstheme="majorHAnsi"/>
                <w:b w:val="0"/>
                <w:bCs/>
                <w:sz w:val="20"/>
                <w:szCs w:val="20"/>
              </w:rPr>
              <w:t xml:space="preserve"> the potential </w:t>
            </w:r>
            <w:r w:rsidR="00A55CA7" w:rsidRPr="007844C1">
              <w:rPr>
                <w:rFonts w:asciiTheme="majorHAnsi" w:hAnsiTheme="majorHAnsi" w:cstheme="majorHAnsi"/>
                <w:b w:val="0"/>
                <w:bCs/>
                <w:sz w:val="20"/>
                <w:szCs w:val="20"/>
              </w:rPr>
              <w:t xml:space="preserve">content and plans for the </w:t>
            </w:r>
            <w:r w:rsidRPr="007844C1">
              <w:rPr>
                <w:rFonts w:asciiTheme="majorHAnsi" w:hAnsiTheme="majorHAnsi" w:cstheme="majorHAnsi"/>
                <w:b w:val="0"/>
                <w:bCs/>
                <w:sz w:val="20"/>
                <w:szCs w:val="20"/>
              </w:rPr>
              <w:t xml:space="preserve">Annual Parish Meeting </w:t>
            </w:r>
            <w:r w:rsidR="00A55CA7" w:rsidRPr="007844C1">
              <w:rPr>
                <w:rFonts w:asciiTheme="majorHAnsi" w:hAnsiTheme="majorHAnsi" w:cstheme="majorHAnsi"/>
                <w:b w:val="0"/>
                <w:bCs/>
                <w:sz w:val="20"/>
                <w:szCs w:val="20"/>
              </w:rPr>
              <w:t>in April 2023</w:t>
            </w:r>
            <w:r w:rsidR="00C14741" w:rsidRPr="007844C1">
              <w:rPr>
                <w:rFonts w:asciiTheme="majorHAnsi" w:hAnsiTheme="majorHAnsi" w:cstheme="majorHAnsi"/>
                <w:b w:val="0"/>
                <w:bCs/>
                <w:sz w:val="20"/>
                <w:szCs w:val="20"/>
              </w:rPr>
              <w:t>. It was confirmed that the Annual Parish Meeting will be held on Tuesday 4</w:t>
            </w:r>
            <w:r w:rsidR="00C14741" w:rsidRPr="007844C1">
              <w:rPr>
                <w:rFonts w:asciiTheme="majorHAnsi" w:hAnsiTheme="majorHAnsi" w:cstheme="majorHAnsi"/>
                <w:b w:val="0"/>
                <w:bCs/>
                <w:sz w:val="20"/>
                <w:szCs w:val="20"/>
                <w:vertAlign w:val="superscript"/>
              </w:rPr>
              <w:t>th</w:t>
            </w:r>
            <w:r w:rsidR="00C14741" w:rsidRPr="007844C1">
              <w:rPr>
                <w:rFonts w:asciiTheme="majorHAnsi" w:hAnsiTheme="majorHAnsi" w:cstheme="majorHAnsi"/>
                <w:b w:val="0"/>
                <w:bCs/>
                <w:sz w:val="20"/>
                <w:szCs w:val="20"/>
              </w:rPr>
              <w:t xml:space="preserve"> April </w:t>
            </w:r>
            <w:r w:rsidR="00553906" w:rsidRPr="007844C1">
              <w:rPr>
                <w:rFonts w:asciiTheme="majorHAnsi" w:hAnsiTheme="majorHAnsi" w:cstheme="majorHAnsi"/>
                <w:b w:val="0"/>
                <w:bCs/>
                <w:sz w:val="20"/>
                <w:szCs w:val="20"/>
              </w:rPr>
              <w:t>2023</w:t>
            </w:r>
            <w:r w:rsidR="00721D2A" w:rsidRPr="007844C1">
              <w:rPr>
                <w:rFonts w:asciiTheme="majorHAnsi" w:hAnsiTheme="majorHAnsi" w:cstheme="majorHAnsi"/>
                <w:b w:val="0"/>
                <w:bCs/>
                <w:sz w:val="20"/>
                <w:szCs w:val="20"/>
              </w:rPr>
              <w:t>.</w:t>
            </w:r>
          </w:p>
          <w:p w14:paraId="27A8F24E" w14:textId="195EEC9A" w:rsidR="00721D2A" w:rsidRPr="007844C1" w:rsidRDefault="00721D2A" w:rsidP="00721D2A">
            <w:pPr>
              <w:ind w:left="0" w:firstLine="0"/>
              <w:rPr>
                <w:rFonts w:asciiTheme="majorHAnsi" w:hAnsiTheme="majorHAnsi" w:cstheme="majorHAnsi"/>
                <w:szCs w:val="20"/>
              </w:rPr>
            </w:pPr>
            <w:r w:rsidRPr="007844C1">
              <w:rPr>
                <w:rFonts w:asciiTheme="majorHAnsi" w:hAnsiTheme="majorHAnsi" w:cstheme="majorHAnsi"/>
                <w:szCs w:val="20"/>
              </w:rPr>
              <w:t xml:space="preserve">The Clerk is to contact the following people to request their attendance, give a little overview of the last year in Tandridge Parish and any plans for the coming year: </w:t>
            </w:r>
          </w:p>
          <w:p w14:paraId="78895668" w14:textId="77777777" w:rsidR="00721D2A" w:rsidRPr="007844C1" w:rsidRDefault="00721D2A" w:rsidP="00721D2A">
            <w:pPr>
              <w:ind w:left="0" w:firstLine="0"/>
              <w:rPr>
                <w:rFonts w:asciiTheme="majorHAnsi" w:hAnsiTheme="majorHAnsi" w:cstheme="majorHAnsi"/>
                <w:color w:val="242424"/>
                <w:szCs w:val="20"/>
                <w:shd w:val="clear" w:color="auto" w:fill="FFFFFF"/>
              </w:rPr>
            </w:pPr>
            <w:r w:rsidRPr="007844C1">
              <w:rPr>
                <w:rFonts w:asciiTheme="majorHAnsi" w:hAnsiTheme="majorHAnsi" w:cstheme="majorHAnsi"/>
                <w:color w:val="242424"/>
                <w:szCs w:val="20"/>
                <w:shd w:val="clear" w:color="auto" w:fill="FFFFFF"/>
              </w:rPr>
              <w:t xml:space="preserve">Catherine Sayer -Leader of the Council </w:t>
            </w:r>
          </w:p>
          <w:p w14:paraId="726A5C55" w14:textId="77777777" w:rsidR="00721D2A" w:rsidRPr="007844C1" w:rsidRDefault="00721D2A" w:rsidP="00721D2A">
            <w:pPr>
              <w:ind w:left="0" w:firstLine="0"/>
              <w:rPr>
                <w:rFonts w:asciiTheme="majorHAnsi" w:hAnsiTheme="majorHAnsi" w:cstheme="majorHAnsi"/>
                <w:color w:val="242424"/>
                <w:szCs w:val="20"/>
                <w:shd w:val="clear" w:color="auto" w:fill="FFFFFF"/>
              </w:rPr>
            </w:pPr>
            <w:r w:rsidRPr="007844C1">
              <w:rPr>
                <w:rFonts w:asciiTheme="majorHAnsi" w:hAnsiTheme="majorHAnsi" w:cstheme="majorHAnsi"/>
                <w:color w:val="242424"/>
                <w:szCs w:val="20"/>
                <w:shd w:val="clear" w:color="auto" w:fill="FFFFFF"/>
              </w:rPr>
              <w:t>Lenia - The Headmistress at Tandridge School</w:t>
            </w:r>
          </w:p>
          <w:p w14:paraId="4155680C" w14:textId="30D84267" w:rsidR="001A59CD" w:rsidRPr="007844C1" w:rsidRDefault="007C6297" w:rsidP="00721D2A">
            <w:pPr>
              <w:ind w:left="0" w:firstLine="0"/>
              <w:rPr>
                <w:rFonts w:asciiTheme="majorHAnsi" w:hAnsiTheme="majorHAnsi" w:cstheme="majorHAnsi"/>
                <w:color w:val="242424"/>
                <w:szCs w:val="20"/>
                <w:shd w:val="clear" w:color="auto" w:fill="FFFFFF"/>
              </w:rPr>
            </w:pPr>
            <w:r w:rsidRPr="007844C1">
              <w:rPr>
                <w:rFonts w:asciiTheme="majorHAnsi" w:hAnsiTheme="majorHAnsi" w:cstheme="majorHAnsi"/>
                <w:color w:val="242424"/>
                <w:szCs w:val="20"/>
                <w:shd w:val="clear" w:color="auto" w:fill="FFFFFF"/>
              </w:rPr>
              <w:t>Rev. James Ashton</w:t>
            </w:r>
            <w:r>
              <w:rPr>
                <w:rFonts w:asciiTheme="majorHAnsi" w:hAnsiTheme="majorHAnsi" w:cstheme="majorHAnsi"/>
                <w:color w:val="242424"/>
                <w:szCs w:val="20"/>
                <w:shd w:val="clear" w:color="auto" w:fill="FFFFFF"/>
              </w:rPr>
              <w:t xml:space="preserve"> -</w:t>
            </w:r>
            <w:r w:rsidRPr="007844C1">
              <w:rPr>
                <w:rFonts w:asciiTheme="majorHAnsi" w:hAnsiTheme="majorHAnsi" w:cstheme="majorHAnsi"/>
                <w:color w:val="242424"/>
                <w:szCs w:val="20"/>
                <w:shd w:val="clear" w:color="auto" w:fill="FFFFFF"/>
              </w:rPr>
              <w:t xml:space="preserve"> </w:t>
            </w:r>
            <w:r w:rsidR="00721D2A" w:rsidRPr="007844C1">
              <w:rPr>
                <w:rFonts w:asciiTheme="majorHAnsi" w:hAnsiTheme="majorHAnsi" w:cstheme="majorHAnsi"/>
                <w:color w:val="242424"/>
                <w:szCs w:val="20"/>
                <w:shd w:val="clear" w:color="auto" w:fill="FFFFFF"/>
              </w:rPr>
              <w:t xml:space="preserve">The Rector at St. Peters </w:t>
            </w:r>
          </w:p>
          <w:p w14:paraId="0AF60DD4" w14:textId="6A01BE91" w:rsidR="001A59CD" w:rsidRPr="007844C1" w:rsidRDefault="00721D2A" w:rsidP="00721D2A">
            <w:pPr>
              <w:ind w:left="0" w:firstLine="0"/>
              <w:rPr>
                <w:rFonts w:asciiTheme="majorHAnsi" w:hAnsiTheme="majorHAnsi" w:cstheme="majorHAnsi"/>
                <w:color w:val="242424"/>
                <w:szCs w:val="20"/>
                <w:shd w:val="clear" w:color="auto" w:fill="FFFFFF"/>
              </w:rPr>
            </w:pPr>
            <w:r w:rsidRPr="007844C1">
              <w:rPr>
                <w:rFonts w:asciiTheme="majorHAnsi" w:hAnsiTheme="majorHAnsi" w:cstheme="majorHAnsi"/>
                <w:color w:val="242424"/>
                <w:szCs w:val="20"/>
                <w:shd w:val="clear" w:color="auto" w:fill="FFFFFF"/>
              </w:rPr>
              <w:t xml:space="preserve">John Nicholas </w:t>
            </w:r>
            <w:r w:rsidR="007C6297">
              <w:rPr>
                <w:rFonts w:asciiTheme="majorHAnsi" w:hAnsiTheme="majorHAnsi" w:cstheme="majorHAnsi"/>
                <w:color w:val="242424"/>
                <w:szCs w:val="20"/>
                <w:shd w:val="clear" w:color="auto" w:fill="FFFFFF"/>
              </w:rPr>
              <w:t xml:space="preserve">- </w:t>
            </w:r>
            <w:r w:rsidRPr="007844C1">
              <w:rPr>
                <w:rFonts w:asciiTheme="majorHAnsi" w:hAnsiTheme="majorHAnsi" w:cstheme="majorHAnsi"/>
                <w:color w:val="242424"/>
                <w:szCs w:val="20"/>
                <w:shd w:val="clear" w:color="auto" w:fill="FFFFFF"/>
              </w:rPr>
              <w:t xml:space="preserve">Smith Charity. </w:t>
            </w:r>
          </w:p>
          <w:p w14:paraId="0967C5E1" w14:textId="77777777" w:rsidR="001A59CD" w:rsidRPr="007844C1" w:rsidRDefault="001A59CD" w:rsidP="00721D2A">
            <w:pPr>
              <w:ind w:left="0" w:firstLine="0"/>
              <w:rPr>
                <w:rFonts w:asciiTheme="majorHAnsi" w:hAnsiTheme="majorHAnsi" w:cstheme="majorHAnsi"/>
                <w:color w:val="242424"/>
                <w:szCs w:val="20"/>
                <w:shd w:val="clear" w:color="auto" w:fill="FFFFFF"/>
              </w:rPr>
            </w:pPr>
          </w:p>
          <w:p w14:paraId="71B27382" w14:textId="77777777" w:rsidR="001A59CD" w:rsidRPr="007844C1" w:rsidRDefault="001A59CD" w:rsidP="00721D2A">
            <w:pPr>
              <w:ind w:left="0" w:firstLine="0"/>
              <w:rPr>
                <w:rFonts w:asciiTheme="majorHAnsi" w:hAnsiTheme="majorHAnsi" w:cstheme="majorHAnsi"/>
                <w:color w:val="242424"/>
                <w:szCs w:val="20"/>
                <w:shd w:val="clear" w:color="auto" w:fill="FFFFFF"/>
              </w:rPr>
            </w:pPr>
            <w:r w:rsidRPr="007844C1">
              <w:rPr>
                <w:rFonts w:asciiTheme="majorHAnsi" w:hAnsiTheme="majorHAnsi" w:cstheme="majorHAnsi"/>
                <w:color w:val="242424"/>
                <w:szCs w:val="20"/>
                <w:shd w:val="clear" w:color="auto" w:fill="FFFFFF"/>
              </w:rPr>
              <w:t xml:space="preserve">Cllr David will advertise the event in the Parish Magazine and the clerk is to advertise it on the website and the </w:t>
            </w:r>
            <w:proofErr w:type="spellStart"/>
            <w:r w:rsidRPr="007844C1">
              <w:rPr>
                <w:rFonts w:asciiTheme="majorHAnsi" w:hAnsiTheme="majorHAnsi" w:cstheme="majorHAnsi"/>
                <w:color w:val="242424"/>
                <w:szCs w:val="20"/>
                <w:shd w:val="clear" w:color="auto" w:fill="FFFFFF"/>
              </w:rPr>
              <w:t>facebook</w:t>
            </w:r>
            <w:proofErr w:type="spellEnd"/>
            <w:r w:rsidRPr="007844C1">
              <w:rPr>
                <w:rFonts w:asciiTheme="majorHAnsi" w:hAnsiTheme="majorHAnsi" w:cstheme="majorHAnsi"/>
                <w:color w:val="242424"/>
                <w:szCs w:val="20"/>
                <w:shd w:val="clear" w:color="auto" w:fill="FFFFFF"/>
              </w:rPr>
              <w:t xml:space="preserve"> page. </w:t>
            </w:r>
          </w:p>
          <w:p w14:paraId="18CD8C1C" w14:textId="77777777" w:rsidR="001A59CD" w:rsidRPr="007844C1" w:rsidRDefault="001A59CD" w:rsidP="00721D2A">
            <w:pPr>
              <w:ind w:left="0" w:firstLine="0"/>
              <w:rPr>
                <w:rFonts w:asciiTheme="majorHAnsi" w:hAnsiTheme="majorHAnsi" w:cstheme="majorHAnsi"/>
                <w:color w:val="242424"/>
                <w:szCs w:val="20"/>
                <w:shd w:val="clear" w:color="auto" w:fill="FFFFFF"/>
              </w:rPr>
            </w:pPr>
          </w:p>
          <w:p w14:paraId="06136211" w14:textId="77777777" w:rsidR="001101BE" w:rsidRPr="007844C1" w:rsidRDefault="00721D2A" w:rsidP="00721D2A">
            <w:pPr>
              <w:ind w:left="0" w:firstLine="0"/>
              <w:rPr>
                <w:rFonts w:asciiTheme="majorHAnsi" w:hAnsiTheme="majorHAnsi" w:cstheme="majorHAnsi"/>
                <w:color w:val="242424"/>
                <w:szCs w:val="20"/>
                <w:shd w:val="clear" w:color="auto" w:fill="FFFFFF"/>
              </w:rPr>
            </w:pPr>
            <w:r w:rsidRPr="007844C1">
              <w:rPr>
                <w:rFonts w:asciiTheme="majorHAnsi" w:hAnsiTheme="majorHAnsi" w:cstheme="majorHAnsi"/>
                <w:color w:val="242424"/>
                <w:szCs w:val="20"/>
                <w:shd w:val="clear" w:color="auto" w:fill="FFFFFF"/>
              </w:rPr>
              <w:t xml:space="preserve">It was decided that this year </w:t>
            </w:r>
            <w:r w:rsidR="001101BE" w:rsidRPr="007844C1">
              <w:rPr>
                <w:rFonts w:asciiTheme="majorHAnsi" w:hAnsiTheme="majorHAnsi" w:cstheme="majorHAnsi"/>
                <w:color w:val="242424"/>
                <w:szCs w:val="20"/>
                <w:shd w:val="clear" w:color="auto" w:fill="FFFFFF"/>
              </w:rPr>
              <w:t>that Tandridge Parish Council w</w:t>
            </w:r>
            <w:r w:rsidRPr="007844C1">
              <w:rPr>
                <w:rFonts w:asciiTheme="majorHAnsi" w:hAnsiTheme="majorHAnsi" w:cstheme="majorHAnsi"/>
                <w:color w:val="242424"/>
                <w:szCs w:val="20"/>
                <w:shd w:val="clear" w:color="auto" w:fill="FFFFFF"/>
              </w:rPr>
              <w:t xml:space="preserve">ould </w:t>
            </w:r>
            <w:r w:rsidR="001101BE" w:rsidRPr="007844C1">
              <w:rPr>
                <w:rFonts w:asciiTheme="majorHAnsi" w:hAnsiTheme="majorHAnsi" w:cstheme="majorHAnsi"/>
                <w:color w:val="242424"/>
                <w:szCs w:val="20"/>
                <w:shd w:val="clear" w:color="auto" w:fill="FFFFFF"/>
              </w:rPr>
              <w:t>only be o</w:t>
            </w:r>
            <w:r w:rsidRPr="007844C1">
              <w:rPr>
                <w:rFonts w:asciiTheme="majorHAnsi" w:hAnsiTheme="majorHAnsi" w:cstheme="majorHAnsi"/>
                <w:color w:val="242424"/>
                <w:szCs w:val="20"/>
                <w:shd w:val="clear" w:color="auto" w:fill="FFFFFF"/>
              </w:rPr>
              <w:t>ffer</w:t>
            </w:r>
            <w:r w:rsidR="001101BE" w:rsidRPr="007844C1">
              <w:rPr>
                <w:rFonts w:asciiTheme="majorHAnsi" w:hAnsiTheme="majorHAnsi" w:cstheme="majorHAnsi"/>
                <w:color w:val="242424"/>
                <w:szCs w:val="20"/>
                <w:shd w:val="clear" w:color="auto" w:fill="FFFFFF"/>
              </w:rPr>
              <w:t>ing</w:t>
            </w:r>
            <w:r w:rsidRPr="007844C1">
              <w:rPr>
                <w:rFonts w:asciiTheme="majorHAnsi" w:hAnsiTheme="majorHAnsi" w:cstheme="majorHAnsi"/>
                <w:color w:val="242424"/>
                <w:szCs w:val="20"/>
                <w:shd w:val="clear" w:color="auto" w:fill="FFFFFF"/>
              </w:rPr>
              <w:t xml:space="preserve"> wine</w:t>
            </w:r>
            <w:r w:rsidR="001101BE" w:rsidRPr="007844C1">
              <w:rPr>
                <w:rFonts w:asciiTheme="majorHAnsi" w:hAnsiTheme="majorHAnsi" w:cstheme="majorHAnsi"/>
                <w:color w:val="242424"/>
                <w:szCs w:val="20"/>
                <w:shd w:val="clear" w:color="auto" w:fill="FFFFFF"/>
              </w:rPr>
              <w:t xml:space="preserve"> and </w:t>
            </w:r>
            <w:r w:rsidRPr="007844C1">
              <w:rPr>
                <w:rFonts w:asciiTheme="majorHAnsi" w:hAnsiTheme="majorHAnsi" w:cstheme="majorHAnsi"/>
                <w:color w:val="242424"/>
                <w:szCs w:val="20"/>
                <w:shd w:val="clear" w:color="auto" w:fill="FFFFFF"/>
              </w:rPr>
              <w:t>crisps</w:t>
            </w:r>
            <w:r w:rsidR="001101BE" w:rsidRPr="007844C1">
              <w:rPr>
                <w:rFonts w:asciiTheme="majorHAnsi" w:hAnsiTheme="majorHAnsi" w:cstheme="majorHAnsi"/>
                <w:color w:val="242424"/>
                <w:szCs w:val="20"/>
                <w:shd w:val="clear" w:color="auto" w:fill="FFFFFF"/>
              </w:rPr>
              <w:t xml:space="preserve"> to attendees. Cllr Ivor Stamp</w:t>
            </w:r>
            <w:r w:rsidRPr="007844C1">
              <w:rPr>
                <w:rFonts w:asciiTheme="majorHAnsi" w:hAnsiTheme="majorHAnsi" w:cstheme="majorHAnsi"/>
                <w:color w:val="242424"/>
                <w:szCs w:val="20"/>
                <w:shd w:val="clear" w:color="auto" w:fill="FFFFFF"/>
              </w:rPr>
              <w:t xml:space="preserve"> volunteered to </w:t>
            </w:r>
            <w:r w:rsidR="001101BE" w:rsidRPr="007844C1">
              <w:rPr>
                <w:rFonts w:asciiTheme="majorHAnsi" w:hAnsiTheme="majorHAnsi" w:cstheme="majorHAnsi"/>
                <w:color w:val="242424"/>
                <w:szCs w:val="20"/>
                <w:shd w:val="clear" w:color="auto" w:fill="FFFFFF"/>
              </w:rPr>
              <w:t xml:space="preserve">get these provisions. </w:t>
            </w:r>
          </w:p>
          <w:p w14:paraId="20708F55" w14:textId="4E2BB22B" w:rsidR="00721D2A" w:rsidRPr="00721D2A" w:rsidRDefault="00721D2A" w:rsidP="00721D2A">
            <w:pPr>
              <w:ind w:left="0" w:firstLine="0"/>
            </w:pPr>
          </w:p>
        </w:tc>
      </w:tr>
    </w:tbl>
    <w:p w14:paraId="2A7BA867" w14:textId="6A0809C1" w:rsidR="00FE4AD2" w:rsidRPr="0035495F" w:rsidRDefault="00FE4AD2">
      <w:pPr>
        <w:spacing w:after="0" w:line="259" w:lineRule="auto"/>
        <w:ind w:left="0" w:firstLine="0"/>
        <w:rPr>
          <w:rFonts w:asciiTheme="majorHAnsi" w:hAnsiTheme="majorHAnsi" w:cstheme="majorHAnsi"/>
          <w:b/>
          <w:szCs w:val="20"/>
          <w:highlight w:val="yellow"/>
        </w:rPr>
      </w:pPr>
    </w:p>
    <w:tbl>
      <w:tblPr>
        <w:tblStyle w:val="TableGrid"/>
        <w:tblW w:w="10124" w:type="dxa"/>
        <w:tblInd w:w="-15" w:type="dxa"/>
        <w:tblLook w:val="04A0" w:firstRow="1" w:lastRow="0" w:firstColumn="1" w:lastColumn="0" w:noHBand="0" w:noVBand="1"/>
      </w:tblPr>
      <w:tblGrid>
        <w:gridCol w:w="719"/>
        <w:gridCol w:w="9405"/>
      </w:tblGrid>
      <w:tr w:rsidR="00FE4AD2" w:rsidRPr="0035495F" w14:paraId="2797A000" w14:textId="77777777" w:rsidTr="00764F9D">
        <w:tc>
          <w:tcPr>
            <w:tcW w:w="719" w:type="dxa"/>
          </w:tcPr>
          <w:p w14:paraId="3FCE760B" w14:textId="4F485646" w:rsidR="00FE4AD2" w:rsidRPr="00546ABE" w:rsidRDefault="00546ABE" w:rsidP="008D1844">
            <w:pPr>
              <w:ind w:left="0" w:firstLine="0"/>
              <w:rPr>
                <w:rFonts w:asciiTheme="minorHAnsi" w:hAnsiTheme="minorHAnsi" w:cstheme="minorHAnsi"/>
                <w:b/>
                <w:bCs/>
                <w:sz w:val="22"/>
              </w:rPr>
            </w:pPr>
            <w:r w:rsidRPr="00546ABE">
              <w:rPr>
                <w:rFonts w:asciiTheme="minorHAnsi" w:hAnsiTheme="minorHAnsi" w:cstheme="minorHAnsi"/>
                <w:b/>
                <w:bCs/>
                <w:sz w:val="22"/>
              </w:rPr>
              <w:t>68</w:t>
            </w:r>
          </w:p>
        </w:tc>
        <w:tc>
          <w:tcPr>
            <w:tcW w:w="9405" w:type="dxa"/>
          </w:tcPr>
          <w:p w14:paraId="6E936507" w14:textId="77777777" w:rsidR="00FE4AD2" w:rsidRPr="00AD7054" w:rsidRDefault="00FE4AD2" w:rsidP="008D1844">
            <w:pPr>
              <w:ind w:left="0" w:firstLine="0"/>
              <w:rPr>
                <w:rFonts w:asciiTheme="minorHAnsi" w:hAnsiTheme="minorHAnsi" w:cstheme="minorHAnsi"/>
                <w:b/>
                <w:bCs/>
                <w:sz w:val="22"/>
              </w:rPr>
            </w:pPr>
            <w:r w:rsidRPr="00AD7054">
              <w:rPr>
                <w:rFonts w:asciiTheme="minorHAnsi" w:hAnsiTheme="minorHAnsi" w:cstheme="minorHAnsi"/>
                <w:b/>
                <w:sz w:val="22"/>
              </w:rPr>
              <w:t>NEIGHBOURHOOD PLAN</w:t>
            </w:r>
          </w:p>
        </w:tc>
      </w:tr>
      <w:tr w:rsidR="00FE4AD2" w:rsidRPr="0035495F" w14:paraId="40029BC4" w14:textId="77777777" w:rsidTr="008B1D17">
        <w:tc>
          <w:tcPr>
            <w:tcW w:w="719" w:type="dxa"/>
          </w:tcPr>
          <w:p w14:paraId="7EE1ED8C" w14:textId="63076F20" w:rsidR="00FE4AD2" w:rsidRPr="00AD7054" w:rsidRDefault="00546ABE" w:rsidP="008D1844">
            <w:pPr>
              <w:ind w:left="0" w:firstLine="0"/>
              <w:rPr>
                <w:rFonts w:asciiTheme="minorHAnsi" w:hAnsiTheme="minorHAnsi" w:cstheme="minorHAnsi"/>
                <w:sz w:val="22"/>
              </w:rPr>
            </w:pPr>
            <w:r>
              <w:rPr>
                <w:rFonts w:asciiTheme="minorHAnsi" w:hAnsiTheme="minorHAnsi" w:cstheme="minorHAnsi"/>
                <w:b/>
                <w:sz w:val="22"/>
              </w:rPr>
              <w:t>68</w:t>
            </w:r>
            <w:r w:rsidR="00FE4AD2" w:rsidRPr="00AD7054">
              <w:rPr>
                <w:rFonts w:asciiTheme="minorHAnsi" w:hAnsiTheme="minorHAnsi" w:cstheme="minorHAnsi"/>
                <w:b/>
                <w:sz w:val="22"/>
              </w:rPr>
              <w:t>.1</w:t>
            </w:r>
          </w:p>
        </w:tc>
        <w:tc>
          <w:tcPr>
            <w:tcW w:w="9405" w:type="dxa"/>
          </w:tcPr>
          <w:p w14:paraId="3C6313FD" w14:textId="37F52AB2" w:rsidR="00FE4AD2" w:rsidRPr="00AD7054" w:rsidRDefault="00822086" w:rsidP="008D1844">
            <w:pPr>
              <w:ind w:left="0" w:firstLine="0"/>
              <w:rPr>
                <w:rFonts w:asciiTheme="minorHAnsi" w:hAnsiTheme="minorHAnsi" w:cstheme="minorHAnsi"/>
                <w:sz w:val="22"/>
              </w:rPr>
            </w:pPr>
            <w:r>
              <w:rPr>
                <w:rFonts w:asciiTheme="minorHAnsi" w:hAnsiTheme="minorHAnsi" w:cstheme="minorHAnsi"/>
                <w:sz w:val="22"/>
              </w:rPr>
              <w:t>There was no</w:t>
            </w:r>
            <w:r w:rsidR="00FE4AD2" w:rsidRPr="00AD7054">
              <w:rPr>
                <w:rFonts w:asciiTheme="minorHAnsi" w:hAnsiTheme="minorHAnsi" w:cstheme="minorHAnsi"/>
                <w:sz w:val="22"/>
              </w:rPr>
              <w:t xml:space="preserve"> update regarding the current situation</w:t>
            </w:r>
            <w:r>
              <w:rPr>
                <w:rFonts w:asciiTheme="minorHAnsi" w:hAnsiTheme="minorHAnsi" w:cstheme="minorHAnsi"/>
                <w:sz w:val="22"/>
              </w:rPr>
              <w:t xml:space="preserve"> of the Neighbourhood Plan </w:t>
            </w:r>
          </w:p>
        </w:tc>
      </w:tr>
    </w:tbl>
    <w:p w14:paraId="7C436033" w14:textId="77777777" w:rsidR="00FE4AD2" w:rsidRPr="0035495F" w:rsidRDefault="00FE4AD2">
      <w:pPr>
        <w:spacing w:after="0" w:line="259" w:lineRule="auto"/>
        <w:ind w:left="0" w:firstLine="0"/>
        <w:rPr>
          <w:rFonts w:asciiTheme="majorHAnsi" w:hAnsiTheme="majorHAnsi" w:cstheme="majorHAnsi"/>
          <w:b/>
          <w:szCs w:val="20"/>
          <w:highlight w:val="yellow"/>
        </w:rPr>
      </w:pPr>
    </w:p>
    <w:tbl>
      <w:tblPr>
        <w:tblStyle w:val="TableGrid1"/>
        <w:tblW w:w="10124" w:type="dxa"/>
        <w:tblInd w:w="-15" w:type="dxa"/>
        <w:tblLayout w:type="fixed"/>
        <w:tblLook w:val="04A0" w:firstRow="1" w:lastRow="0" w:firstColumn="1" w:lastColumn="0" w:noHBand="0" w:noVBand="1"/>
      </w:tblPr>
      <w:tblGrid>
        <w:gridCol w:w="577"/>
        <w:gridCol w:w="9547"/>
      </w:tblGrid>
      <w:tr w:rsidR="00FE4AD2" w:rsidRPr="0035495F" w14:paraId="1AA361F0" w14:textId="77777777" w:rsidTr="004E2EC5">
        <w:tc>
          <w:tcPr>
            <w:tcW w:w="577" w:type="dxa"/>
          </w:tcPr>
          <w:p w14:paraId="5678BA57" w14:textId="212D181B" w:rsidR="00FE4AD2" w:rsidRPr="008E08AD" w:rsidRDefault="00744FE2" w:rsidP="00FE4AD2">
            <w:pPr>
              <w:ind w:left="0" w:firstLine="0"/>
              <w:rPr>
                <w:rFonts w:asciiTheme="minorHAnsi" w:hAnsiTheme="minorHAnsi" w:cstheme="minorHAnsi"/>
                <w:b/>
                <w:bCs/>
                <w:sz w:val="22"/>
              </w:rPr>
            </w:pPr>
            <w:r>
              <w:rPr>
                <w:rFonts w:asciiTheme="minorHAnsi" w:hAnsiTheme="minorHAnsi" w:cstheme="minorHAnsi"/>
                <w:b/>
                <w:bCs/>
                <w:sz w:val="22"/>
              </w:rPr>
              <w:lastRenderedPageBreak/>
              <w:t>6</w:t>
            </w:r>
            <w:r w:rsidR="00546ABE">
              <w:rPr>
                <w:rFonts w:asciiTheme="minorHAnsi" w:hAnsiTheme="minorHAnsi" w:cstheme="minorHAnsi"/>
                <w:b/>
                <w:bCs/>
                <w:sz w:val="22"/>
              </w:rPr>
              <w:t>9</w:t>
            </w:r>
            <w:r w:rsidR="00A95485" w:rsidRPr="008E08AD">
              <w:rPr>
                <w:rFonts w:asciiTheme="minorHAnsi" w:hAnsiTheme="minorHAnsi" w:cstheme="minorHAnsi"/>
                <w:b/>
                <w:bCs/>
                <w:sz w:val="22"/>
              </w:rPr>
              <w:t>.</w:t>
            </w:r>
          </w:p>
        </w:tc>
        <w:tc>
          <w:tcPr>
            <w:tcW w:w="9547" w:type="dxa"/>
          </w:tcPr>
          <w:p w14:paraId="70918B8C" w14:textId="77777777" w:rsidR="00FE4AD2" w:rsidRPr="008E08AD" w:rsidRDefault="00FE4AD2" w:rsidP="00FE4AD2">
            <w:pPr>
              <w:ind w:left="0" w:firstLine="0"/>
              <w:rPr>
                <w:rFonts w:asciiTheme="minorHAnsi" w:hAnsiTheme="minorHAnsi" w:cstheme="minorHAnsi"/>
                <w:b/>
                <w:bCs/>
                <w:sz w:val="22"/>
              </w:rPr>
            </w:pPr>
            <w:r w:rsidRPr="008E08AD">
              <w:rPr>
                <w:rFonts w:asciiTheme="minorHAnsi" w:hAnsiTheme="minorHAnsi" w:cstheme="minorHAnsi"/>
                <w:b/>
                <w:bCs/>
                <w:sz w:val="22"/>
              </w:rPr>
              <w:t xml:space="preserve">PLANNING – </w:t>
            </w:r>
            <w:r w:rsidRPr="008E08AD">
              <w:rPr>
                <w:rFonts w:asciiTheme="minorHAnsi" w:hAnsiTheme="minorHAnsi" w:cstheme="minorHAnsi"/>
                <w:sz w:val="22"/>
              </w:rPr>
              <w:t>Applications to be reviewed by Tandridge Parish Council and comments sent to Tandridge District Council</w:t>
            </w:r>
            <w:r w:rsidRPr="008E08AD">
              <w:rPr>
                <w:rFonts w:asciiTheme="minorHAnsi" w:hAnsiTheme="minorHAnsi" w:cstheme="minorHAnsi"/>
                <w:b/>
                <w:bCs/>
                <w:sz w:val="22"/>
              </w:rPr>
              <w:t xml:space="preserve"> </w:t>
            </w:r>
          </w:p>
        </w:tc>
      </w:tr>
      <w:tr w:rsidR="00FE4AD2" w:rsidRPr="0035495F" w14:paraId="11386551" w14:textId="77777777" w:rsidTr="004E2EC5">
        <w:tc>
          <w:tcPr>
            <w:tcW w:w="577" w:type="dxa"/>
          </w:tcPr>
          <w:p w14:paraId="08F0F335" w14:textId="69F0EFE1" w:rsidR="00FE4AD2" w:rsidRPr="00B31857" w:rsidRDefault="00A26AF4" w:rsidP="004E2EC5">
            <w:pPr>
              <w:ind w:left="0" w:firstLine="0"/>
              <w:jc w:val="center"/>
              <w:rPr>
                <w:rFonts w:asciiTheme="minorHAnsi" w:hAnsiTheme="minorHAnsi" w:cstheme="minorHAnsi"/>
                <w:b/>
                <w:bCs/>
                <w:szCs w:val="20"/>
              </w:rPr>
            </w:pPr>
            <w:r w:rsidRPr="00B31857">
              <w:rPr>
                <w:rFonts w:asciiTheme="minorHAnsi" w:hAnsiTheme="minorHAnsi" w:cstheme="minorHAnsi"/>
                <w:b/>
                <w:bCs/>
                <w:szCs w:val="20"/>
              </w:rPr>
              <w:t>6</w:t>
            </w:r>
            <w:r w:rsidR="00FD4A38" w:rsidRPr="00B31857">
              <w:rPr>
                <w:rFonts w:asciiTheme="minorHAnsi" w:hAnsiTheme="minorHAnsi" w:cstheme="minorHAnsi"/>
                <w:b/>
                <w:bCs/>
                <w:szCs w:val="20"/>
              </w:rPr>
              <w:t>9</w:t>
            </w:r>
            <w:r w:rsidR="00FE4AD2" w:rsidRPr="00B31857">
              <w:rPr>
                <w:rFonts w:asciiTheme="minorHAnsi" w:hAnsiTheme="minorHAnsi" w:cstheme="minorHAnsi"/>
                <w:b/>
                <w:bCs/>
                <w:szCs w:val="20"/>
              </w:rPr>
              <w:t>.1</w:t>
            </w:r>
          </w:p>
        </w:tc>
        <w:tc>
          <w:tcPr>
            <w:tcW w:w="9547" w:type="dxa"/>
          </w:tcPr>
          <w:p w14:paraId="74D89B0E" w14:textId="53CD9D8D" w:rsidR="003C2799" w:rsidRPr="00343ED8" w:rsidRDefault="00F12D2C" w:rsidP="00F12D2C">
            <w:pPr>
              <w:ind w:left="0" w:firstLine="0"/>
              <w:rPr>
                <w:rFonts w:asciiTheme="minorHAnsi" w:hAnsiTheme="minorHAnsi" w:cstheme="minorHAnsi"/>
                <w:b/>
                <w:bCs/>
                <w:sz w:val="22"/>
              </w:rPr>
            </w:pPr>
            <w:r w:rsidRPr="00343ED8">
              <w:rPr>
                <w:rFonts w:asciiTheme="minorHAnsi" w:hAnsiTheme="minorHAnsi" w:cstheme="minorHAnsi"/>
                <w:b/>
                <w:bCs/>
                <w:sz w:val="22"/>
              </w:rPr>
              <w:t>2021/186/Cond2</w:t>
            </w:r>
            <w:r w:rsidRPr="00343ED8">
              <w:rPr>
                <w:rFonts w:asciiTheme="minorHAnsi" w:hAnsiTheme="minorHAnsi" w:cstheme="minorHAnsi"/>
                <w:b/>
                <w:bCs/>
                <w:sz w:val="22"/>
              </w:rPr>
              <w:tab/>
            </w:r>
            <w:r w:rsidR="00B14F6F" w:rsidRPr="00343ED8">
              <w:rPr>
                <w:rFonts w:asciiTheme="minorHAnsi" w:hAnsiTheme="minorHAnsi" w:cstheme="minorHAnsi"/>
                <w:b/>
                <w:bCs/>
                <w:sz w:val="22"/>
              </w:rPr>
              <w:t xml:space="preserve">Rookery Farm, </w:t>
            </w:r>
            <w:r w:rsidRPr="00343ED8">
              <w:rPr>
                <w:rFonts w:asciiTheme="minorHAnsi" w:hAnsiTheme="minorHAnsi" w:cstheme="minorHAnsi"/>
                <w:b/>
                <w:bCs/>
                <w:sz w:val="22"/>
              </w:rPr>
              <w:t>Tandridge Lane, Lingfield, RH7 6LW</w:t>
            </w:r>
            <w:r w:rsidRPr="00343ED8">
              <w:rPr>
                <w:rFonts w:asciiTheme="minorHAnsi" w:hAnsiTheme="minorHAnsi" w:cstheme="minorHAnsi"/>
                <w:b/>
                <w:bCs/>
                <w:sz w:val="22"/>
              </w:rPr>
              <w:tab/>
            </w:r>
          </w:p>
          <w:p w14:paraId="68DC4D89" w14:textId="77777777" w:rsidR="008A3BEE" w:rsidRDefault="00F12D2C" w:rsidP="00F12D2C">
            <w:pPr>
              <w:ind w:left="0" w:firstLine="0"/>
              <w:rPr>
                <w:rFonts w:asciiTheme="minorHAnsi" w:hAnsiTheme="minorHAnsi" w:cstheme="minorHAnsi"/>
                <w:sz w:val="22"/>
              </w:rPr>
            </w:pPr>
            <w:r w:rsidRPr="00F12D2C">
              <w:rPr>
                <w:rFonts w:asciiTheme="minorHAnsi" w:hAnsiTheme="minorHAnsi" w:cstheme="minorHAnsi"/>
                <w:sz w:val="22"/>
              </w:rPr>
              <w:t>Discharge of condition 4 (archaeology) in relation to planning reference 2021/186 (30m x 25m Farmyard Manure Store and a 25m x 8m Silage Clamp together with all Associated Engineering Operations).</w:t>
            </w:r>
          </w:p>
          <w:p w14:paraId="07821775" w14:textId="76100AF6" w:rsidR="00B961F7" w:rsidRDefault="00000000" w:rsidP="00F12D2C">
            <w:pPr>
              <w:ind w:left="0" w:firstLine="0"/>
              <w:rPr>
                <w:rFonts w:asciiTheme="minorHAnsi" w:hAnsiTheme="minorHAnsi" w:cstheme="minorHAnsi"/>
                <w:sz w:val="22"/>
              </w:rPr>
            </w:pPr>
            <w:hyperlink r:id="rId10" w:history="1">
              <w:r w:rsidR="00B961F7" w:rsidRPr="009422D5">
                <w:rPr>
                  <w:rStyle w:val="Hyperlink"/>
                  <w:rFonts w:asciiTheme="minorHAnsi" w:hAnsiTheme="minorHAnsi" w:cstheme="minorHAnsi"/>
                  <w:sz w:val="22"/>
                </w:rPr>
                <w:t>https://plandocs.tandridge.gov.uk/planning/planning-documents?SDescription=2021/186/Cond2</w:t>
              </w:r>
            </w:hyperlink>
          </w:p>
          <w:p w14:paraId="43F0D146" w14:textId="5960639F" w:rsidR="00F12D2C" w:rsidRDefault="00417994" w:rsidP="00F12D2C">
            <w:pPr>
              <w:ind w:left="0" w:firstLine="0"/>
              <w:rPr>
                <w:rFonts w:asciiTheme="minorHAnsi" w:hAnsiTheme="minorHAnsi" w:cstheme="minorHAnsi"/>
                <w:sz w:val="22"/>
              </w:rPr>
            </w:pPr>
            <w:r>
              <w:rPr>
                <w:rFonts w:asciiTheme="minorHAnsi" w:hAnsiTheme="minorHAnsi" w:cstheme="minorHAnsi"/>
                <w:sz w:val="22"/>
              </w:rPr>
              <w:t xml:space="preserve">Tandridge Parish Council does not object to this application </w:t>
            </w:r>
          </w:p>
          <w:p w14:paraId="1BCCBAEA" w14:textId="4B2C58ED" w:rsidR="00417994" w:rsidRDefault="00417994" w:rsidP="00F12D2C">
            <w:pPr>
              <w:ind w:left="0" w:firstLine="0"/>
              <w:rPr>
                <w:rFonts w:asciiTheme="minorHAnsi" w:hAnsiTheme="minorHAnsi" w:cstheme="minorHAnsi"/>
                <w:sz w:val="22"/>
              </w:rPr>
            </w:pPr>
            <w:r>
              <w:rPr>
                <w:rFonts w:asciiTheme="minorHAnsi" w:hAnsiTheme="minorHAnsi" w:cstheme="minorHAnsi"/>
                <w:sz w:val="22"/>
              </w:rPr>
              <w:t xml:space="preserve">Tandridge Parish Council had no further comments on this </w:t>
            </w:r>
            <w:proofErr w:type="gramStart"/>
            <w:r>
              <w:rPr>
                <w:rFonts w:asciiTheme="minorHAnsi" w:hAnsiTheme="minorHAnsi" w:cstheme="minorHAnsi"/>
                <w:sz w:val="22"/>
              </w:rPr>
              <w:t>application</w:t>
            </w:r>
            <w:proofErr w:type="gramEnd"/>
            <w:r>
              <w:rPr>
                <w:rFonts w:asciiTheme="minorHAnsi" w:hAnsiTheme="minorHAnsi" w:cstheme="minorHAnsi"/>
                <w:sz w:val="22"/>
              </w:rPr>
              <w:t xml:space="preserve"> </w:t>
            </w:r>
          </w:p>
          <w:p w14:paraId="16F76BBB" w14:textId="77777777" w:rsidR="00417994" w:rsidRPr="00F12D2C" w:rsidRDefault="00417994" w:rsidP="00F12D2C">
            <w:pPr>
              <w:ind w:left="0" w:firstLine="0"/>
              <w:rPr>
                <w:rFonts w:asciiTheme="minorHAnsi" w:hAnsiTheme="minorHAnsi" w:cstheme="minorHAnsi"/>
                <w:sz w:val="22"/>
              </w:rPr>
            </w:pPr>
          </w:p>
          <w:p w14:paraId="4CA8C279" w14:textId="77777777" w:rsidR="003C2799" w:rsidRPr="00343ED8" w:rsidRDefault="00F12D2C" w:rsidP="00F12D2C">
            <w:pPr>
              <w:ind w:left="0" w:firstLine="0"/>
              <w:rPr>
                <w:rFonts w:asciiTheme="minorHAnsi" w:hAnsiTheme="minorHAnsi" w:cstheme="minorHAnsi"/>
                <w:b/>
                <w:bCs/>
                <w:sz w:val="22"/>
              </w:rPr>
            </w:pPr>
            <w:r w:rsidRPr="00343ED8">
              <w:rPr>
                <w:rFonts w:asciiTheme="minorHAnsi" w:hAnsiTheme="minorHAnsi" w:cstheme="minorHAnsi"/>
                <w:b/>
                <w:bCs/>
                <w:sz w:val="22"/>
              </w:rPr>
              <w:t>2022/1103</w:t>
            </w:r>
            <w:r w:rsidRPr="00343ED8">
              <w:rPr>
                <w:rFonts w:asciiTheme="minorHAnsi" w:hAnsiTheme="minorHAnsi" w:cstheme="minorHAnsi"/>
                <w:b/>
                <w:bCs/>
                <w:sz w:val="22"/>
              </w:rPr>
              <w:tab/>
              <w:t>4 Gays Cottages, Tandridge Lane, Lingfield, Surrey, RH7 6LW</w:t>
            </w:r>
            <w:r w:rsidRPr="00343ED8">
              <w:rPr>
                <w:rFonts w:asciiTheme="minorHAnsi" w:hAnsiTheme="minorHAnsi" w:cstheme="minorHAnsi"/>
                <w:b/>
                <w:bCs/>
                <w:sz w:val="22"/>
              </w:rPr>
              <w:tab/>
            </w:r>
          </w:p>
          <w:p w14:paraId="79FCA6D3" w14:textId="6E3EB89C" w:rsidR="00F12D2C" w:rsidRDefault="00F12D2C" w:rsidP="00F12D2C">
            <w:pPr>
              <w:ind w:left="0" w:firstLine="0"/>
              <w:rPr>
                <w:rFonts w:asciiTheme="minorHAnsi" w:hAnsiTheme="minorHAnsi" w:cstheme="minorHAnsi"/>
                <w:sz w:val="22"/>
              </w:rPr>
            </w:pPr>
            <w:r w:rsidRPr="00F12D2C">
              <w:rPr>
                <w:rFonts w:asciiTheme="minorHAnsi" w:hAnsiTheme="minorHAnsi" w:cstheme="minorHAnsi"/>
                <w:sz w:val="22"/>
              </w:rPr>
              <w:t xml:space="preserve">Erection of outbuilding to form garage, </w:t>
            </w:r>
            <w:proofErr w:type="gramStart"/>
            <w:r w:rsidRPr="00F12D2C">
              <w:rPr>
                <w:rFonts w:asciiTheme="minorHAnsi" w:hAnsiTheme="minorHAnsi" w:cstheme="minorHAnsi"/>
                <w:sz w:val="22"/>
              </w:rPr>
              <w:t>gym</w:t>
            </w:r>
            <w:proofErr w:type="gramEnd"/>
            <w:r w:rsidRPr="00F12D2C">
              <w:rPr>
                <w:rFonts w:asciiTheme="minorHAnsi" w:hAnsiTheme="minorHAnsi" w:cstheme="minorHAnsi"/>
                <w:sz w:val="22"/>
              </w:rPr>
              <w:t xml:space="preserve"> and storage space</w:t>
            </w:r>
            <w:r w:rsidRPr="00F12D2C">
              <w:rPr>
                <w:rFonts w:asciiTheme="minorHAnsi" w:hAnsiTheme="minorHAnsi" w:cstheme="minorHAnsi"/>
                <w:sz w:val="22"/>
              </w:rPr>
              <w:tab/>
              <w:t>Tandridge</w:t>
            </w:r>
            <w:r w:rsidRPr="00F12D2C">
              <w:rPr>
                <w:rFonts w:asciiTheme="minorHAnsi" w:hAnsiTheme="minorHAnsi" w:cstheme="minorHAnsi"/>
                <w:sz w:val="22"/>
              </w:rPr>
              <w:tab/>
            </w:r>
            <w:r w:rsidRPr="00F12D2C">
              <w:rPr>
                <w:rFonts w:asciiTheme="minorHAnsi" w:hAnsiTheme="minorHAnsi" w:cstheme="minorHAnsi"/>
                <w:sz w:val="22"/>
              </w:rPr>
              <w:tab/>
            </w:r>
          </w:p>
          <w:p w14:paraId="3E200935" w14:textId="78547DEF" w:rsidR="00F12D2C" w:rsidRDefault="00000000" w:rsidP="00F12D2C">
            <w:pPr>
              <w:ind w:left="0" w:firstLine="0"/>
              <w:rPr>
                <w:rStyle w:val="Hyperlink"/>
                <w:rFonts w:asciiTheme="minorHAnsi" w:hAnsiTheme="minorHAnsi" w:cstheme="minorHAnsi"/>
                <w:sz w:val="22"/>
              </w:rPr>
            </w:pPr>
            <w:hyperlink r:id="rId11" w:history="1">
              <w:r w:rsidR="006A7ECD" w:rsidRPr="009422D5">
                <w:rPr>
                  <w:rStyle w:val="Hyperlink"/>
                  <w:rFonts w:asciiTheme="minorHAnsi" w:hAnsiTheme="minorHAnsi" w:cstheme="minorHAnsi"/>
                  <w:sz w:val="22"/>
                </w:rPr>
                <w:t>https://plandocs.tandridge.gov.uk/planning/planning-documents?SDescription=2022/1103</w:t>
              </w:r>
            </w:hyperlink>
          </w:p>
          <w:p w14:paraId="3E492F0C" w14:textId="77777777" w:rsidR="00BF4496" w:rsidRDefault="00BF4496" w:rsidP="00BF4496">
            <w:pPr>
              <w:ind w:left="0" w:firstLine="0"/>
              <w:rPr>
                <w:rFonts w:asciiTheme="minorHAnsi" w:hAnsiTheme="minorHAnsi" w:cstheme="minorHAnsi"/>
                <w:sz w:val="22"/>
              </w:rPr>
            </w:pPr>
            <w:r>
              <w:rPr>
                <w:rFonts w:asciiTheme="minorHAnsi" w:hAnsiTheme="minorHAnsi" w:cstheme="minorHAnsi"/>
                <w:sz w:val="22"/>
              </w:rPr>
              <w:t xml:space="preserve">Tandridge Parish Council does not object to this application </w:t>
            </w:r>
          </w:p>
          <w:p w14:paraId="189EBDD9" w14:textId="77777777" w:rsidR="00BF4496" w:rsidRDefault="00BF4496" w:rsidP="00BF4496">
            <w:pPr>
              <w:ind w:left="0" w:firstLine="0"/>
              <w:rPr>
                <w:rFonts w:asciiTheme="minorHAnsi" w:hAnsiTheme="minorHAnsi" w:cstheme="minorHAnsi"/>
                <w:sz w:val="22"/>
              </w:rPr>
            </w:pPr>
            <w:r>
              <w:rPr>
                <w:rFonts w:asciiTheme="minorHAnsi" w:hAnsiTheme="minorHAnsi" w:cstheme="minorHAnsi"/>
                <w:sz w:val="22"/>
              </w:rPr>
              <w:t xml:space="preserve">Tandridge Parish Council had no further comments on this </w:t>
            </w:r>
            <w:proofErr w:type="gramStart"/>
            <w:r>
              <w:rPr>
                <w:rFonts w:asciiTheme="minorHAnsi" w:hAnsiTheme="minorHAnsi" w:cstheme="minorHAnsi"/>
                <w:sz w:val="22"/>
              </w:rPr>
              <w:t>application</w:t>
            </w:r>
            <w:proofErr w:type="gramEnd"/>
            <w:r>
              <w:rPr>
                <w:rFonts w:asciiTheme="minorHAnsi" w:hAnsiTheme="minorHAnsi" w:cstheme="minorHAnsi"/>
                <w:sz w:val="22"/>
              </w:rPr>
              <w:t xml:space="preserve"> </w:t>
            </w:r>
          </w:p>
          <w:p w14:paraId="5DE53C5A" w14:textId="77777777" w:rsidR="00BF4496" w:rsidRDefault="00BF4496" w:rsidP="00F12D2C">
            <w:pPr>
              <w:ind w:left="0" w:firstLine="0"/>
              <w:rPr>
                <w:rFonts w:asciiTheme="minorHAnsi" w:hAnsiTheme="minorHAnsi" w:cstheme="minorHAnsi"/>
                <w:sz w:val="22"/>
              </w:rPr>
            </w:pPr>
          </w:p>
          <w:p w14:paraId="6AC69E05" w14:textId="77777777" w:rsidR="006A7ECD" w:rsidRPr="00F12D2C" w:rsidRDefault="006A7ECD" w:rsidP="00F12D2C">
            <w:pPr>
              <w:ind w:left="0" w:firstLine="0"/>
              <w:rPr>
                <w:rFonts w:asciiTheme="minorHAnsi" w:hAnsiTheme="minorHAnsi" w:cstheme="minorHAnsi"/>
                <w:sz w:val="22"/>
              </w:rPr>
            </w:pPr>
          </w:p>
          <w:p w14:paraId="71C395C3" w14:textId="77777777" w:rsidR="003C2799" w:rsidRPr="00343ED8" w:rsidRDefault="00F12D2C" w:rsidP="00F12D2C">
            <w:pPr>
              <w:ind w:left="0" w:firstLine="0"/>
              <w:rPr>
                <w:rFonts w:asciiTheme="minorHAnsi" w:hAnsiTheme="minorHAnsi" w:cstheme="minorHAnsi"/>
                <w:b/>
                <w:bCs/>
                <w:sz w:val="22"/>
              </w:rPr>
            </w:pPr>
            <w:r w:rsidRPr="00343ED8">
              <w:rPr>
                <w:rFonts w:asciiTheme="minorHAnsi" w:hAnsiTheme="minorHAnsi" w:cstheme="minorHAnsi"/>
                <w:b/>
                <w:bCs/>
                <w:sz w:val="22"/>
              </w:rPr>
              <w:t>2022/1104</w:t>
            </w:r>
            <w:r w:rsidRPr="00343ED8">
              <w:rPr>
                <w:rFonts w:asciiTheme="minorHAnsi" w:hAnsiTheme="minorHAnsi" w:cstheme="minorHAnsi"/>
                <w:b/>
                <w:bCs/>
                <w:sz w:val="22"/>
              </w:rPr>
              <w:tab/>
              <w:t>4 Gays Cottages, Tandridge Lane, Lingfield, Surrey, RH7 6LW</w:t>
            </w:r>
            <w:r w:rsidRPr="00343ED8">
              <w:rPr>
                <w:rFonts w:asciiTheme="minorHAnsi" w:hAnsiTheme="minorHAnsi" w:cstheme="minorHAnsi"/>
                <w:b/>
                <w:bCs/>
                <w:sz w:val="22"/>
              </w:rPr>
              <w:tab/>
            </w:r>
          </w:p>
          <w:p w14:paraId="7AFD5D0A" w14:textId="77554D30" w:rsidR="00F12D2C" w:rsidRDefault="00F12D2C" w:rsidP="00F12D2C">
            <w:pPr>
              <w:ind w:left="0" w:firstLine="0"/>
              <w:rPr>
                <w:rFonts w:asciiTheme="minorHAnsi" w:hAnsiTheme="minorHAnsi" w:cstheme="minorHAnsi"/>
                <w:sz w:val="22"/>
              </w:rPr>
            </w:pPr>
            <w:r w:rsidRPr="00F12D2C">
              <w:rPr>
                <w:rFonts w:asciiTheme="minorHAnsi" w:hAnsiTheme="minorHAnsi" w:cstheme="minorHAnsi"/>
                <w:sz w:val="22"/>
              </w:rPr>
              <w:t>Erection of single storey rear extension and changes to fenestration.</w:t>
            </w:r>
            <w:r w:rsidRPr="00F12D2C">
              <w:rPr>
                <w:rFonts w:asciiTheme="minorHAnsi" w:hAnsiTheme="minorHAnsi" w:cstheme="minorHAnsi"/>
                <w:sz w:val="22"/>
              </w:rPr>
              <w:tab/>
            </w:r>
          </w:p>
          <w:p w14:paraId="35404961" w14:textId="1B779E6B" w:rsidR="00F12D2C" w:rsidRDefault="00000000" w:rsidP="00F12D2C">
            <w:pPr>
              <w:ind w:left="0" w:firstLine="0"/>
              <w:rPr>
                <w:rStyle w:val="Hyperlink"/>
                <w:rFonts w:asciiTheme="minorHAnsi" w:hAnsiTheme="minorHAnsi" w:cstheme="minorHAnsi"/>
                <w:sz w:val="22"/>
              </w:rPr>
            </w:pPr>
            <w:hyperlink r:id="rId12" w:history="1">
              <w:r w:rsidR="006A7ECD" w:rsidRPr="009422D5">
                <w:rPr>
                  <w:rStyle w:val="Hyperlink"/>
                  <w:rFonts w:asciiTheme="minorHAnsi" w:hAnsiTheme="minorHAnsi" w:cstheme="minorHAnsi"/>
                  <w:sz w:val="22"/>
                </w:rPr>
                <w:t>https://plandocs.tandridge.gov.uk/planning/planning-documents?SDescription=2022/1104</w:t>
              </w:r>
            </w:hyperlink>
          </w:p>
          <w:p w14:paraId="345217CE" w14:textId="77777777" w:rsidR="00BF4496" w:rsidRDefault="00BF4496" w:rsidP="00BF4496">
            <w:pPr>
              <w:ind w:left="0" w:firstLine="0"/>
              <w:rPr>
                <w:rFonts w:asciiTheme="minorHAnsi" w:hAnsiTheme="minorHAnsi" w:cstheme="minorHAnsi"/>
                <w:sz w:val="22"/>
              </w:rPr>
            </w:pPr>
            <w:r>
              <w:rPr>
                <w:rFonts w:asciiTheme="minorHAnsi" w:hAnsiTheme="minorHAnsi" w:cstheme="minorHAnsi"/>
                <w:sz w:val="22"/>
              </w:rPr>
              <w:t xml:space="preserve">Tandridge Parish Council does not object to this application </w:t>
            </w:r>
          </w:p>
          <w:p w14:paraId="4C67FCD2" w14:textId="77777777" w:rsidR="00BF4496" w:rsidRDefault="00BF4496" w:rsidP="00BF4496">
            <w:pPr>
              <w:ind w:left="0" w:firstLine="0"/>
              <w:rPr>
                <w:rFonts w:asciiTheme="minorHAnsi" w:hAnsiTheme="minorHAnsi" w:cstheme="minorHAnsi"/>
                <w:sz w:val="22"/>
              </w:rPr>
            </w:pPr>
            <w:r>
              <w:rPr>
                <w:rFonts w:asciiTheme="minorHAnsi" w:hAnsiTheme="minorHAnsi" w:cstheme="minorHAnsi"/>
                <w:sz w:val="22"/>
              </w:rPr>
              <w:t xml:space="preserve">Tandridge Parish Council had no further comments on this </w:t>
            </w:r>
            <w:proofErr w:type="gramStart"/>
            <w:r>
              <w:rPr>
                <w:rFonts w:asciiTheme="minorHAnsi" w:hAnsiTheme="minorHAnsi" w:cstheme="minorHAnsi"/>
                <w:sz w:val="22"/>
              </w:rPr>
              <w:t>application</w:t>
            </w:r>
            <w:proofErr w:type="gramEnd"/>
            <w:r>
              <w:rPr>
                <w:rFonts w:asciiTheme="minorHAnsi" w:hAnsiTheme="minorHAnsi" w:cstheme="minorHAnsi"/>
                <w:sz w:val="22"/>
              </w:rPr>
              <w:t xml:space="preserve"> </w:t>
            </w:r>
          </w:p>
          <w:p w14:paraId="14BD116C" w14:textId="77777777" w:rsidR="00BF4496" w:rsidRDefault="00BF4496" w:rsidP="00F12D2C">
            <w:pPr>
              <w:ind w:left="0" w:firstLine="0"/>
              <w:rPr>
                <w:rFonts w:asciiTheme="minorHAnsi" w:hAnsiTheme="minorHAnsi" w:cstheme="minorHAnsi"/>
                <w:sz w:val="22"/>
              </w:rPr>
            </w:pPr>
          </w:p>
          <w:p w14:paraId="0DEC8193" w14:textId="77777777" w:rsidR="006A7ECD" w:rsidRPr="00F12D2C" w:rsidRDefault="006A7ECD" w:rsidP="00F12D2C">
            <w:pPr>
              <w:ind w:left="0" w:firstLine="0"/>
              <w:rPr>
                <w:rFonts w:asciiTheme="minorHAnsi" w:hAnsiTheme="minorHAnsi" w:cstheme="minorHAnsi"/>
                <w:sz w:val="22"/>
              </w:rPr>
            </w:pPr>
          </w:p>
          <w:p w14:paraId="105CDE46" w14:textId="77777777" w:rsidR="003C2799" w:rsidRPr="00343ED8" w:rsidRDefault="00F12D2C" w:rsidP="00F12D2C">
            <w:pPr>
              <w:ind w:left="0" w:firstLine="0"/>
              <w:rPr>
                <w:rFonts w:asciiTheme="minorHAnsi" w:hAnsiTheme="minorHAnsi" w:cstheme="minorHAnsi"/>
                <w:b/>
                <w:bCs/>
                <w:sz w:val="22"/>
              </w:rPr>
            </w:pPr>
            <w:r w:rsidRPr="00343ED8">
              <w:rPr>
                <w:rFonts w:asciiTheme="minorHAnsi" w:hAnsiTheme="minorHAnsi" w:cstheme="minorHAnsi"/>
                <w:b/>
                <w:bCs/>
                <w:sz w:val="22"/>
              </w:rPr>
              <w:t>2005/528/Cond11</w:t>
            </w:r>
            <w:r w:rsidRPr="00343ED8">
              <w:rPr>
                <w:rFonts w:asciiTheme="minorHAnsi" w:hAnsiTheme="minorHAnsi" w:cstheme="minorHAnsi"/>
                <w:b/>
                <w:bCs/>
                <w:sz w:val="22"/>
              </w:rPr>
              <w:tab/>
              <w:t>Court Farm, Godstone, RH9 8DB</w:t>
            </w:r>
            <w:r w:rsidRPr="00343ED8">
              <w:rPr>
                <w:rFonts w:asciiTheme="minorHAnsi" w:hAnsiTheme="minorHAnsi" w:cstheme="minorHAnsi"/>
                <w:b/>
                <w:bCs/>
                <w:sz w:val="22"/>
              </w:rPr>
              <w:tab/>
            </w:r>
          </w:p>
          <w:p w14:paraId="27D99FD4" w14:textId="0800D413" w:rsidR="00590FB5" w:rsidRDefault="00F12D2C" w:rsidP="00F12D2C">
            <w:pPr>
              <w:ind w:left="0" w:firstLine="0"/>
              <w:rPr>
                <w:rFonts w:asciiTheme="minorHAnsi" w:hAnsiTheme="minorHAnsi" w:cstheme="minorHAnsi"/>
                <w:sz w:val="22"/>
              </w:rPr>
            </w:pPr>
            <w:r w:rsidRPr="00F12D2C">
              <w:rPr>
                <w:rFonts w:asciiTheme="minorHAnsi" w:hAnsiTheme="minorHAnsi" w:cstheme="minorHAnsi"/>
                <w:sz w:val="22"/>
              </w:rPr>
              <w:t>Details pursuant to the discharge of condition 2 (Detailed Plan and Method Statement) and condition 10 (Highway) of planning permission re 2005/528 dated 27th July 2005 (Change use of land to hold not more than 3 point to point race meetings per calendar year between 01 Feb and 30 April and for storage of associated portable fences).</w:t>
            </w:r>
            <w:r w:rsidRPr="00F12D2C">
              <w:rPr>
                <w:rFonts w:asciiTheme="minorHAnsi" w:hAnsiTheme="minorHAnsi" w:cstheme="minorHAnsi"/>
                <w:sz w:val="22"/>
              </w:rPr>
              <w:tab/>
            </w:r>
          </w:p>
          <w:p w14:paraId="2BE1C538" w14:textId="0B381465" w:rsidR="00590FB5" w:rsidRDefault="00000000" w:rsidP="00F12D2C">
            <w:pPr>
              <w:ind w:left="0" w:firstLine="0"/>
              <w:rPr>
                <w:rStyle w:val="Hyperlink"/>
                <w:rFonts w:asciiTheme="minorHAnsi" w:hAnsiTheme="minorHAnsi" w:cstheme="minorHAnsi"/>
                <w:sz w:val="22"/>
              </w:rPr>
            </w:pPr>
            <w:hyperlink r:id="rId13" w:history="1">
              <w:r w:rsidR="00764D40" w:rsidRPr="009422D5">
                <w:rPr>
                  <w:rStyle w:val="Hyperlink"/>
                  <w:rFonts w:asciiTheme="minorHAnsi" w:hAnsiTheme="minorHAnsi" w:cstheme="minorHAnsi"/>
                  <w:sz w:val="22"/>
                </w:rPr>
                <w:t>https://plandocs.tandridge.gov.uk/planning/planning-documents?SDescription=2005/528/Cond11</w:t>
              </w:r>
            </w:hyperlink>
          </w:p>
          <w:p w14:paraId="2321951C" w14:textId="77777777" w:rsidR="00BF4496" w:rsidRDefault="00BF4496" w:rsidP="00BF4496">
            <w:pPr>
              <w:ind w:left="0" w:firstLine="0"/>
              <w:rPr>
                <w:rFonts w:asciiTheme="minorHAnsi" w:hAnsiTheme="minorHAnsi" w:cstheme="minorHAnsi"/>
                <w:sz w:val="22"/>
              </w:rPr>
            </w:pPr>
            <w:r>
              <w:rPr>
                <w:rFonts w:asciiTheme="minorHAnsi" w:hAnsiTheme="minorHAnsi" w:cstheme="minorHAnsi"/>
                <w:sz w:val="22"/>
              </w:rPr>
              <w:t xml:space="preserve">Tandridge Parish Council does not object to this application </w:t>
            </w:r>
          </w:p>
          <w:p w14:paraId="5A6207EC" w14:textId="77777777" w:rsidR="00BF4496" w:rsidRDefault="00BF4496" w:rsidP="00BF4496">
            <w:pPr>
              <w:ind w:left="0" w:firstLine="0"/>
              <w:rPr>
                <w:rFonts w:asciiTheme="minorHAnsi" w:hAnsiTheme="minorHAnsi" w:cstheme="minorHAnsi"/>
                <w:sz w:val="22"/>
              </w:rPr>
            </w:pPr>
            <w:r>
              <w:rPr>
                <w:rFonts w:asciiTheme="minorHAnsi" w:hAnsiTheme="minorHAnsi" w:cstheme="minorHAnsi"/>
                <w:sz w:val="22"/>
              </w:rPr>
              <w:t xml:space="preserve">Tandridge Parish Council had no further comments on this </w:t>
            </w:r>
            <w:proofErr w:type="gramStart"/>
            <w:r>
              <w:rPr>
                <w:rFonts w:asciiTheme="minorHAnsi" w:hAnsiTheme="minorHAnsi" w:cstheme="minorHAnsi"/>
                <w:sz w:val="22"/>
              </w:rPr>
              <w:t>application</w:t>
            </w:r>
            <w:proofErr w:type="gramEnd"/>
            <w:r>
              <w:rPr>
                <w:rFonts w:asciiTheme="minorHAnsi" w:hAnsiTheme="minorHAnsi" w:cstheme="minorHAnsi"/>
                <w:sz w:val="22"/>
              </w:rPr>
              <w:t xml:space="preserve"> </w:t>
            </w:r>
          </w:p>
          <w:p w14:paraId="12E981B4" w14:textId="77777777" w:rsidR="00BF4496" w:rsidRDefault="00BF4496" w:rsidP="00F12D2C">
            <w:pPr>
              <w:ind w:left="0" w:firstLine="0"/>
              <w:rPr>
                <w:rFonts w:asciiTheme="minorHAnsi" w:hAnsiTheme="minorHAnsi" w:cstheme="minorHAnsi"/>
                <w:sz w:val="22"/>
              </w:rPr>
            </w:pPr>
          </w:p>
          <w:p w14:paraId="37912E71" w14:textId="77777777" w:rsidR="00764D40" w:rsidRPr="00F12D2C" w:rsidRDefault="00764D40" w:rsidP="00F12D2C">
            <w:pPr>
              <w:ind w:left="0" w:firstLine="0"/>
              <w:rPr>
                <w:rFonts w:asciiTheme="minorHAnsi" w:hAnsiTheme="minorHAnsi" w:cstheme="minorHAnsi"/>
                <w:sz w:val="22"/>
              </w:rPr>
            </w:pPr>
          </w:p>
          <w:p w14:paraId="01398728" w14:textId="77777777" w:rsidR="00D3014C" w:rsidRPr="00343ED8" w:rsidRDefault="00F12D2C" w:rsidP="00F12D2C">
            <w:pPr>
              <w:ind w:left="0" w:firstLine="0"/>
              <w:rPr>
                <w:rFonts w:asciiTheme="minorHAnsi" w:hAnsiTheme="minorHAnsi" w:cstheme="minorHAnsi"/>
                <w:b/>
                <w:bCs/>
                <w:sz w:val="22"/>
              </w:rPr>
            </w:pPr>
            <w:r w:rsidRPr="00343ED8">
              <w:rPr>
                <w:rFonts w:asciiTheme="minorHAnsi" w:hAnsiTheme="minorHAnsi" w:cstheme="minorHAnsi"/>
                <w:b/>
                <w:bCs/>
                <w:sz w:val="22"/>
              </w:rPr>
              <w:t>2022/1534</w:t>
            </w:r>
            <w:r w:rsidRPr="00343ED8">
              <w:rPr>
                <w:rFonts w:asciiTheme="minorHAnsi" w:hAnsiTheme="minorHAnsi" w:cstheme="minorHAnsi"/>
                <w:b/>
                <w:bCs/>
                <w:sz w:val="22"/>
              </w:rPr>
              <w:tab/>
            </w:r>
            <w:proofErr w:type="spellStart"/>
            <w:r w:rsidRPr="00343ED8">
              <w:rPr>
                <w:rFonts w:asciiTheme="minorHAnsi" w:hAnsiTheme="minorHAnsi" w:cstheme="minorHAnsi"/>
                <w:b/>
                <w:bCs/>
                <w:sz w:val="22"/>
              </w:rPr>
              <w:t>Blackgrove</w:t>
            </w:r>
            <w:proofErr w:type="spellEnd"/>
            <w:r w:rsidRPr="00343ED8">
              <w:rPr>
                <w:rFonts w:asciiTheme="minorHAnsi" w:hAnsiTheme="minorHAnsi" w:cstheme="minorHAnsi"/>
                <w:b/>
                <w:bCs/>
                <w:sz w:val="22"/>
              </w:rPr>
              <w:t xml:space="preserve"> Farm, Tandridge Lane, Lingfield, Surrey, RH7 6LW</w:t>
            </w:r>
            <w:r w:rsidRPr="00343ED8">
              <w:rPr>
                <w:rFonts w:asciiTheme="minorHAnsi" w:hAnsiTheme="minorHAnsi" w:cstheme="minorHAnsi"/>
                <w:b/>
                <w:bCs/>
                <w:sz w:val="22"/>
              </w:rPr>
              <w:tab/>
            </w:r>
          </w:p>
          <w:p w14:paraId="634F777A" w14:textId="77777777" w:rsidR="000D450E" w:rsidRDefault="00F12D2C" w:rsidP="00F12D2C">
            <w:pPr>
              <w:ind w:left="0" w:firstLine="0"/>
              <w:rPr>
                <w:rFonts w:asciiTheme="minorHAnsi" w:hAnsiTheme="minorHAnsi" w:cstheme="minorHAnsi"/>
                <w:sz w:val="22"/>
              </w:rPr>
            </w:pPr>
            <w:r w:rsidRPr="00F12D2C">
              <w:rPr>
                <w:rFonts w:asciiTheme="minorHAnsi" w:hAnsiTheme="minorHAnsi" w:cstheme="minorHAnsi"/>
                <w:sz w:val="22"/>
              </w:rPr>
              <w:t xml:space="preserve">Proposed mixed use development involving the re-use and adaptation of Workshop 1 and The Old Combine Shed from Class E purposes to provide a 1 x 1-bed and a 1 x 2-bed residential unit, each with their own external amenity area, car parking, cycle provision along with a fast EV charging point and a </w:t>
            </w:r>
            <w:proofErr w:type="spellStart"/>
            <w:r w:rsidRPr="00F12D2C">
              <w:rPr>
                <w:rFonts w:asciiTheme="minorHAnsi" w:hAnsiTheme="minorHAnsi" w:cstheme="minorHAnsi"/>
                <w:sz w:val="22"/>
              </w:rPr>
              <w:t>Klargester</w:t>
            </w:r>
            <w:proofErr w:type="spellEnd"/>
            <w:r w:rsidRPr="00F12D2C">
              <w:rPr>
                <w:rFonts w:asciiTheme="minorHAnsi" w:hAnsiTheme="minorHAnsi" w:cstheme="minorHAnsi"/>
                <w:sz w:val="22"/>
              </w:rPr>
              <w:t xml:space="preserve"> </w:t>
            </w:r>
            <w:proofErr w:type="spellStart"/>
            <w:r w:rsidRPr="00F12D2C">
              <w:rPr>
                <w:rFonts w:asciiTheme="minorHAnsi" w:hAnsiTheme="minorHAnsi" w:cstheme="minorHAnsi"/>
                <w:sz w:val="22"/>
              </w:rPr>
              <w:t>Biotec</w:t>
            </w:r>
            <w:proofErr w:type="spellEnd"/>
            <w:r w:rsidRPr="00F12D2C">
              <w:rPr>
                <w:rFonts w:asciiTheme="minorHAnsi" w:hAnsiTheme="minorHAnsi" w:cstheme="minorHAnsi"/>
                <w:sz w:val="22"/>
              </w:rPr>
              <w:t xml:space="preserve"> 12 sewage treatment plant; along with the re-use of an existing vacant brick built agricultural building to provide 3 x Class E units, a permeable cellular confinement surface, new hedging, 8 car parking spaces and a separate </w:t>
            </w:r>
            <w:proofErr w:type="spellStart"/>
            <w:r w:rsidRPr="00F12D2C">
              <w:rPr>
                <w:rFonts w:asciiTheme="minorHAnsi" w:hAnsiTheme="minorHAnsi" w:cstheme="minorHAnsi"/>
                <w:sz w:val="22"/>
              </w:rPr>
              <w:t>Klargester</w:t>
            </w:r>
            <w:proofErr w:type="spellEnd"/>
            <w:r w:rsidRPr="00F12D2C">
              <w:rPr>
                <w:rFonts w:asciiTheme="minorHAnsi" w:hAnsiTheme="minorHAnsi" w:cstheme="minorHAnsi"/>
                <w:sz w:val="22"/>
              </w:rPr>
              <w:t xml:space="preserve"> </w:t>
            </w:r>
            <w:proofErr w:type="spellStart"/>
            <w:r w:rsidRPr="00F12D2C">
              <w:rPr>
                <w:rFonts w:asciiTheme="minorHAnsi" w:hAnsiTheme="minorHAnsi" w:cstheme="minorHAnsi"/>
                <w:sz w:val="22"/>
              </w:rPr>
              <w:t>Biotec</w:t>
            </w:r>
            <w:proofErr w:type="spellEnd"/>
            <w:r w:rsidRPr="00F12D2C">
              <w:rPr>
                <w:rFonts w:asciiTheme="minorHAnsi" w:hAnsiTheme="minorHAnsi" w:cstheme="minorHAnsi"/>
                <w:sz w:val="22"/>
              </w:rPr>
              <w:t xml:space="preserve"> 12 sewage treatment plant, along with landscaping works.</w:t>
            </w:r>
          </w:p>
          <w:p w14:paraId="2B5E68B9" w14:textId="77777777" w:rsidR="00006DF3" w:rsidRDefault="00000000" w:rsidP="00F12D2C">
            <w:pPr>
              <w:ind w:left="0" w:firstLine="0"/>
              <w:rPr>
                <w:rFonts w:asciiTheme="minorHAnsi" w:hAnsiTheme="minorHAnsi" w:cstheme="minorHAnsi"/>
                <w:sz w:val="22"/>
              </w:rPr>
            </w:pPr>
            <w:hyperlink r:id="rId14" w:history="1">
              <w:r w:rsidR="00006DF3" w:rsidRPr="009422D5">
                <w:rPr>
                  <w:rStyle w:val="Hyperlink"/>
                  <w:rFonts w:asciiTheme="minorHAnsi" w:hAnsiTheme="minorHAnsi" w:cstheme="minorHAnsi"/>
                  <w:sz w:val="22"/>
                </w:rPr>
                <w:t>https://plandocs.tandridge.gov.uk/planning/planning-documents?SDescription=2022/1534</w:t>
              </w:r>
            </w:hyperlink>
            <w:r w:rsidR="00006DF3">
              <w:rPr>
                <w:rFonts w:asciiTheme="minorHAnsi" w:hAnsiTheme="minorHAnsi" w:cstheme="minorHAnsi"/>
                <w:sz w:val="22"/>
              </w:rPr>
              <w:t xml:space="preserve"> </w:t>
            </w:r>
          </w:p>
          <w:p w14:paraId="37DD9C67" w14:textId="6042F762" w:rsidR="00BF4496" w:rsidRDefault="00BF4496" w:rsidP="00BF4496">
            <w:pPr>
              <w:ind w:left="0" w:firstLine="0"/>
              <w:rPr>
                <w:rFonts w:asciiTheme="minorHAnsi" w:hAnsiTheme="minorHAnsi" w:cstheme="minorHAnsi"/>
                <w:sz w:val="22"/>
              </w:rPr>
            </w:pPr>
            <w:r>
              <w:rPr>
                <w:rFonts w:asciiTheme="minorHAnsi" w:hAnsiTheme="minorHAnsi" w:cstheme="minorHAnsi"/>
                <w:sz w:val="22"/>
              </w:rPr>
              <w:t>Tandridge Parish Council would like</w:t>
            </w:r>
            <w:r w:rsidR="008B567E">
              <w:rPr>
                <w:rFonts w:asciiTheme="minorHAnsi" w:hAnsiTheme="minorHAnsi" w:cstheme="minorHAnsi"/>
                <w:sz w:val="22"/>
              </w:rPr>
              <w:t xml:space="preserve"> to request</w:t>
            </w:r>
            <w:r w:rsidR="00DC4831">
              <w:rPr>
                <w:rFonts w:asciiTheme="minorHAnsi" w:hAnsiTheme="minorHAnsi" w:cstheme="minorHAnsi"/>
                <w:sz w:val="22"/>
              </w:rPr>
              <w:t xml:space="preserve"> further time</w:t>
            </w:r>
            <w:r>
              <w:rPr>
                <w:rFonts w:asciiTheme="minorHAnsi" w:hAnsiTheme="minorHAnsi" w:cstheme="minorHAnsi"/>
                <w:sz w:val="22"/>
              </w:rPr>
              <w:t xml:space="preserve"> </w:t>
            </w:r>
            <w:r w:rsidR="00DC4831">
              <w:rPr>
                <w:rFonts w:asciiTheme="minorHAnsi" w:hAnsiTheme="minorHAnsi" w:cstheme="minorHAnsi"/>
                <w:sz w:val="22"/>
              </w:rPr>
              <w:t>to review the details of this application</w:t>
            </w:r>
            <w:r>
              <w:rPr>
                <w:rFonts w:asciiTheme="minorHAnsi" w:hAnsiTheme="minorHAnsi" w:cstheme="minorHAnsi"/>
                <w:sz w:val="22"/>
              </w:rPr>
              <w:t xml:space="preserve"> </w:t>
            </w:r>
            <w:r w:rsidR="00DC4831">
              <w:rPr>
                <w:rFonts w:asciiTheme="minorHAnsi" w:hAnsiTheme="minorHAnsi" w:cstheme="minorHAnsi"/>
                <w:sz w:val="22"/>
              </w:rPr>
              <w:t xml:space="preserve">and submit comments after the March Parish Council meeting on </w:t>
            </w:r>
            <w:r w:rsidR="008B567E">
              <w:rPr>
                <w:rFonts w:asciiTheme="minorHAnsi" w:hAnsiTheme="minorHAnsi" w:cstheme="minorHAnsi"/>
                <w:sz w:val="22"/>
              </w:rPr>
              <w:t xml:space="preserve">the </w:t>
            </w:r>
            <w:proofErr w:type="gramStart"/>
            <w:r w:rsidR="008B567E">
              <w:rPr>
                <w:rFonts w:asciiTheme="minorHAnsi" w:hAnsiTheme="minorHAnsi" w:cstheme="minorHAnsi"/>
                <w:sz w:val="22"/>
              </w:rPr>
              <w:t>7</w:t>
            </w:r>
            <w:r w:rsidR="008B567E" w:rsidRPr="008B567E">
              <w:rPr>
                <w:rFonts w:asciiTheme="minorHAnsi" w:hAnsiTheme="minorHAnsi" w:cstheme="minorHAnsi"/>
                <w:sz w:val="22"/>
                <w:vertAlign w:val="superscript"/>
              </w:rPr>
              <w:t>th</w:t>
            </w:r>
            <w:proofErr w:type="gramEnd"/>
            <w:r w:rsidR="008B567E">
              <w:rPr>
                <w:rFonts w:asciiTheme="minorHAnsi" w:hAnsiTheme="minorHAnsi" w:cstheme="minorHAnsi"/>
                <w:sz w:val="22"/>
              </w:rPr>
              <w:t xml:space="preserve"> March 2023</w:t>
            </w:r>
          </w:p>
          <w:p w14:paraId="35CDEBD8" w14:textId="77777777" w:rsidR="00BF4496" w:rsidRDefault="00BF4496" w:rsidP="00F12D2C">
            <w:pPr>
              <w:ind w:left="0" w:firstLine="0"/>
              <w:rPr>
                <w:rFonts w:asciiTheme="minorHAnsi" w:hAnsiTheme="minorHAnsi" w:cstheme="minorHAnsi"/>
                <w:sz w:val="22"/>
              </w:rPr>
            </w:pPr>
          </w:p>
          <w:p w14:paraId="55AB36DC" w14:textId="77777777" w:rsidR="00751938" w:rsidRDefault="00751938" w:rsidP="00F12D2C">
            <w:pPr>
              <w:ind w:left="0" w:firstLine="0"/>
              <w:rPr>
                <w:rFonts w:asciiTheme="minorHAnsi" w:hAnsiTheme="minorHAnsi" w:cstheme="minorHAnsi"/>
                <w:sz w:val="22"/>
              </w:rPr>
            </w:pPr>
          </w:p>
          <w:p w14:paraId="7DAF9872" w14:textId="77777777" w:rsidR="003C2DD6" w:rsidRPr="003C2DD6" w:rsidRDefault="00861F05" w:rsidP="00861F05">
            <w:pPr>
              <w:ind w:left="0" w:firstLine="0"/>
              <w:rPr>
                <w:rFonts w:asciiTheme="minorHAnsi" w:hAnsiTheme="minorHAnsi" w:cstheme="minorHAnsi"/>
                <w:b/>
                <w:bCs/>
                <w:sz w:val="22"/>
              </w:rPr>
            </w:pPr>
            <w:r w:rsidRPr="003C2DD6">
              <w:rPr>
                <w:rFonts w:asciiTheme="minorHAnsi" w:hAnsiTheme="minorHAnsi" w:cstheme="minorHAnsi"/>
                <w:b/>
                <w:bCs/>
                <w:sz w:val="22"/>
              </w:rPr>
              <w:lastRenderedPageBreak/>
              <w:t>2022/1641</w:t>
            </w:r>
            <w:r w:rsidRPr="003C2DD6">
              <w:rPr>
                <w:rFonts w:asciiTheme="minorHAnsi" w:hAnsiTheme="minorHAnsi" w:cstheme="minorHAnsi"/>
                <w:b/>
                <w:bCs/>
                <w:sz w:val="22"/>
              </w:rPr>
              <w:tab/>
              <w:t>Hobbs Farm, Tandridge Lane, Lingfield, Surrey, RH7 6LW</w:t>
            </w:r>
          </w:p>
          <w:p w14:paraId="4352EDF1" w14:textId="2401D245" w:rsidR="00861F05" w:rsidRDefault="00861F05" w:rsidP="00861F05">
            <w:pPr>
              <w:ind w:left="0" w:firstLine="0"/>
              <w:rPr>
                <w:rFonts w:asciiTheme="minorHAnsi" w:hAnsiTheme="minorHAnsi" w:cstheme="minorHAnsi"/>
                <w:sz w:val="22"/>
              </w:rPr>
            </w:pPr>
            <w:r w:rsidRPr="00861F05">
              <w:rPr>
                <w:rFonts w:asciiTheme="minorHAnsi" w:hAnsiTheme="minorHAnsi" w:cstheme="minorHAnsi"/>
                <w:sz w:val="22"/>
              </w:rPr>
              <w:t>Erection of 24 ground mounted solar PV panels</w:t>
            </w:r>
            <w:r w:rsidRPr="00861F05">
              <w:rPr>
                <w:rFonts w:asciiTheme="minorHAnsi" w:hAnsiTheme="minorHAnsi" w:cstheme="minorHAnsi"/>
                <w:sz w:val="22"/>
              </w:rPr>
              <w:tab/>
              <w:t>Tandridge</w:t>
            </w:r>
            <w:r w:rsidRPr="00861F05">
              <w:rPr>
                <w:rFonts w:asciiTheme="minorHAnsi" w:hAnsiTheme="minorHAnsi" w:cstheme="minorHAnsi"/>
                <w:sz w:val="22"/>
              </w:rPr>
              <w:tab/>
            </w:r>
            <w:r w:rsidRPr="00861F05">
              <w:rPr>
                <w:rFonts w:asciiTheme="minorHAnsi" w:hAnsiTheme="minorHAnsi" w:cstheme="minorHAnsi"/>
                <w:sz w:val="22"/>
              </w:rPr>
              <w:tab/>
            </w:r>
          </w:p>
          <w:p w14:paraId="2986418E" w14:textId="0B1A1A43" w:rsidR="003C2DD6" w:rsidRDefault="00000000" w:rsidP="00861F05">
            <w:pPr>
              <w:ind w:left="0" w:firstLine="0"/>
              <w:rPr>
                <w:rFonts w:asciiTheme="minorHAnsi" w:hAnsiTheme="minorHAnsi" w:cstheme="minorHAnsi"/>
                <w:sz w:val="22"/>
              </w:rPr>
            </w:pPr>
            <w:hyperlink r:id="rId15" w:history="1">
              <w:r w:rsidR="00EF1300" w:rsidRPr="0057682A">
                <w:rPr>
                  <w:rStyle w:val="Hyperlink"/>
                  <w:rFonts w:asciiTheme="minorHAnsi" w:hAnsiTheme="minorHAnsi" w:cstheme="minorHAnsi"/>
                  <w:sz w:val="22"/>
                </w:rPr>
                <w:t>https://plandocs.tandridge.gov.uk/planning/planning-documents?SDescription=2022/1641</w:t>
              </w:r>
            </w:hyperlink>
            <w:r w:rsidR="00EF1300">
              <w:rPr>
                <w:rFonts w:asciiTheme="minorHAnsi" w:hAnsiTheme="minorHAnsi" w:cstheme="minorHAnsi"/>
                <w:sz w:val="22"/>
              </w:rPr>
              <w:t xml:space="preserve"> </w:t>
            </w:r>
          </w:p>
          <w:p w14:paraId="1403F17E" w14:textId="77777777" w:rsidR="00BF4496" w:rsidRDefault="00BF4496" w:rsidP="00BF4496">
            <w:pPr>
              <w:ind w:left="0" w:firstLine="0"/>
              <w:rPr>
                <w:rFonts w:asciiTheme="minorHAnsi" w:hAnsiTheme="minorHAnsi" w:cstheme="minorHAnsi"/>
                <w:sz w:val="22"/>
              </w:rPr>
            </w:pPr>
            <w:r>
              <w:rPr>
                <w:rFonts w:asciiTheme="minorHAnsi" w:hAnsiTheme="minorHAnsi" w:cstheme="minorHAnsi"/>
                <w:sz w:val="22"/>
              </w:rPr>
              <w:t xml:space="preserve">Tandridge Parish Council does not object to this application </w:t>
            </w:r>
          </w:p>
          <w:p w14:paraId="76541D73" w14:textId="77777777" w:rsidR="00BF4496" w:rsidRDefault="00BF4496" w:rsidP="00BF4496">
            <w:pPr>
              <w:ind w:left="0" w:firstLine="0"/>
              <w:rPr>
                <w:rFonts w:asciiTheme="minorHAnsi" w:hAnsiTheme="minorHAnsi" w:cstheme="minorHAnsi"/>
                <w:sz w:val="22"/>
              </w:rPr>
            </w:pPr>
            <w:r>
              <w:rPr>
                <w:rFonts w:asciiTheme="minorHAnsi" w:hAnsiTheme="minorHAnsi" w:cstheme="minorHAnsi"/>
                <w:sz w:val="22"/>
              </w:rPr>
              <w:t xml:space="preserve">Tandridge Parish Council had no further comments on this </w:t>
            </w:r>
            <w:proofErr w:type="gramStart"/>
            <w:r>
              <w:rPr>
                <w:rFonts w:asciiTheme="minorHAnsi" w:hAnsiTheme="minorHAnsi" w:cstheme="minorHAnsi"/>
                <w:sz w:val="22"/>
              </w:rPr>
              <w:t>application</w:t>
            </w:r>
            <w:proofErr w:type="gramEnd"/>
            <w:r>
              <w:rPr>
                <w:rFonts w:asciiTheme="minorHAnsi" w:hAnsiTheme="minorHAnsi" w:cstheme="minorHAnsi"/>
                <w:sz w:val="22"/>
              </w:rPr>
              <w:t xml:space="preserve"> </w:t>
            </w:r>
          </w:p>
          <w:p w14:paraId="5D2949E0" w14:textId="77777777" w:rsidR="00BF4496" w:rsidRDefault="00BF4496" w:rsidP="00861F05">
            <w:pPr>
              <w:ind w:left="0" w:firstLine="0"/>
              <w:rPr>
                <w:rFonts w:asciiTheme="minorHAnsi" w:hAnsiTheme="minorHAnsi" w:cstheme="minorHAnsi"/>
                <w:sz w:val="22"/>
              </w:rPr>
            </w:pPr>
          </w:p>
          <w:p w14:paraId="3CDB03C6" w14:textId="77777777" w:rsidR="003C2DD6" w:rsidRPr="00861F05" w:rsidRDefault="003C2DD6" w:rsidP="00861F05">
            <w:pPr>
              <w:ind w:left="0" w:firstLine="0"/>
              <w:rPr>
                <w:rFonts w:asciiTheme="minorHAnsi" w:hAnsiTheme="minorHAnsi" w:cstheme="minorHAnsi"/>
                <w:sz w:val="22"/>
              </w:rPr>
            </w:pPr>
          </w:p>
          <w:p w14:paraId="2E73509F" w14:textId="77777777" w:rsidR="003C2DD6" w:rsidRPr="003C2DD6" w:rsidRDefault="00861F05" w:rsidP="00861F05">
            <w:pPr>
              <w:ind w:left="0" w:firstLine="0"/>
              <w:rPr>
                <w:rFonts w:asciiTheme="minorHAnsi" w:hAnsiTheme="minorHAnsi" w:cstheme="minorHAnsi"/>
                <w:b/>
                <w:bCs/>
                <w:sz w:val="22"/>
              </w:rPr>
            </w:pPr>
            <w:r w:rsidRPr="003C2DD6">
              <w:rPr>
                <w:rFonts w:asciiTheme="minorHAnsi" w:hAnsiTheme="minorHAnsi" w:cstheme="minorHAnsi"/>
                <w:b/>
                <w:bCs/>
                <w:sz w:val="22"/>
              </w:rPr>
              <w:t>2023/57</w:t>
            </w:r>
            <w:r w:rsidRPr="003C2DD6">
              <w:rPr>
                <w:rFonts w:asciiTheme="minorHAnsi" w:hAnsiTheme="minorHAnsi" w:cstheme="minorHAnsi"/>
                <w:b/>
                <w:bCs/>
                <w:sz w:val="22"/>
              </w:rPr>
              <w:tab/>
              <w:t>Buckland, Tandridge Lane, Lingfield, Surrey, RH7 6LW</w:t>
            </w:r>
            <w:r w:rsidRPr="003C2DD6">
              <w:rPr>
                <w:rFonts w:asciiTheme="minorHAnsi" w:hAnsiTheme="minorHAnsi" w:cstheme="minorHAnsi"/>
                <w:b/>
                <w:bCs/>
                <w:sz w:val="22"/>
              </w:rPr>
              <w:tab/>
            </w:r>
          </w:p>
          <w:p w14:paraId="2F12C46B" w14:textId="77777777" w:rsidR="00751938" w:rsidRDefault="00861F05" w:rsidP="00861F05">
            <w:pPr>
              <w:ind w:left="0" w:firstLine="0"/>
              <w:rPr>
                <w:rFonts w:asciiTheme="minorHAnsi" w:hAnsiTheme="minorHAnsi" w:cstheme="minorHAnsi"/>
                <w:sz w:val="22"/>
              </w:rPr>
            </w:pPr>
            <w:r w:rsidRPr="00861F05">
              <w:rPr>
                <w:rFonts w:asciiTheme="minorHAnsi" w:hAnsiTheme="minorHAnsi" w:cstheme="minorHAnsi"/>
                <w:sz w:val="22"/>
              </w:rPr>
              <w:t>Erection of storage barn for maintenance equipment for the field.</w:t>
            </w:r>
          </w:p>
          <w:p w14:paraId="26EE90A6" w14:textId="77777777" w:rsidR="003C2DD6" w:rsidRDefault="00000000" w:rsidP="00861F05">
            <w:pPr>
              <w:ind w:left="0" w:firstLine="0"/>
              <w:rPr>
                <w:rFonts w:asciiTheme="minorHAnsi" w:hAnsiTheme="minorHAnsi" w:cstheme="minorHAnsi"/>
                <w:sz w:val="22"/>
              </w:rPr>
            </w:pPr>
            <w:hyperlink r:id="rId16" w:history="1">
              <w:r w:rsidR="005A0A32" w:rsidRPr="0057682A">
                <w:rPr>
                  <w:rStyle w:val="Hyperlink"/>
                  <w:rFonts w:asciiTheme="minorHAnsi" w:hAnsiTheme="minorHAnsi" w:cstheme="minorHAnsi"/>
                  <w:sz w:val="22"/>
                </w:rPr>
                <w:t>https://plandocs.tandridge.gov.uk/planning/planning-documents?SDescription=2023/57</w:t>
              </w:r>
            </w:hyperlink>
            <w:r w:rsidR="005A0A32">
              <w:rPr>
                <w:rFonts w:asciiTheme="minorHAnsi" w:hAnsiTheme="minorHAnsi" w:cstheme="minorHAnsi"/>
                <w:sz w:val="22"/>
              </w:rPr>
              <w:t xml:space="preserve"> </w:t>
            </w:r>
          </w:p>
          <w:p w14:paraId="2930055A" w14:textId="77777777" w:rsidR="00BF4496" w:rsidRDefault="00BF4496" w:rsidP="00BF4496">
            <w:pPr>
              <w:ind w:left="0" w:firstLine="0"/>
              <w:rPr>
                <w:rFonts w:asciiTheme="minorHAnsi" w:hAnsiTheme="minorHAnsi" w:cstheme="minorHAnsi"/>
                <w:sz w:val="22"/>
              </w:rPr>
            </w:pPr>
            <w:r>
              <w:rPr>
                <w:rFonts w:asciiTheme="minorHAnsi" w:hAnsiTheme="minorHAnsi" w:cstheme="minorHAnsi"/>
                <w:sz w:val="22"/>
              </w:rPr>
              <w:t xml:space="preserve">Tandridge Parish Council does not object to this application </w:t>
            </w:r>
          </w:p>
          <w:p w14:paraId="324A0764" w14:textId="01C9D6D8" w:rsidR="00BF4496" w:rsidRDefault="00BF4496" w:rsidP="00BF4496">
            <w:pPr>
              <w:ind w:left="0" w:firstLine="0"/>
              <w:rPr>
                <w:rFonts w:asciiTheme="minorHAnsi" w:hAnsiTheme="minorHAnsi" w:cstheme="minorHAnsi"/>
                <w:sz w:val="22"/>
              </w:rPr>
            </w:pPr>
            <w:r>
              <w:rPr>
                <w:rFonts w:asciiTheme="minorHAnsi" w:hAnsiTheme="minorHAnsi" w:cstheme="minorHAnsi"/>
                <w:sz w:val="22"/>
              </w:rPr>
              <w:t>Tandridge Parish Council had no further comments on this application</w:t>
            </w:r>
            <w:r w:rsidR="00E63299">
              <w:rPr>
                <w:rFonts w:asciiTheme="minorHAnsi" w:hAnsiTheme="minorHAnsi" w:cstheme="minorHAnsi"/>
                <w:sz w:val="22"/>
              </w:rPr>
              <w:t xml:space="preserve">, however the Parish Council would like to </w:t>
            </w:r>
            <w:r w:rsidR="008454B7">
              <w:rPr>
                <w:rFonts w:asciiTheme="minorHAnsi" w:hAnsiTheme="minorHAnsi" w:cstheme="minorHAnsi"/>
                <w:sz w:val="22"/>
              </w:rPr>
              <w:t xml:space="preserve">note that there is a concern as to whether a barn is required for equipment </w:t>
            </w:r>
            <w:proofErr w:type="gramStart"/>
            <w:r w:rsidR="008454B7">
              <w:rPr>
                <w:rFonts w:asciiTheme="minorHAnsi" w:hAnsiTheme="minorHAnsi" w:cstheme="minorHAnsi"/>
                <w:sz w:val="22"/>
              </w:rPr>
              <w:t>storage</w:t>
            </w:r>
            <w:proofErr w:type="gramEnd"/>
            <w:r w:rsidR="008454B7">
              <w:rPr>
                <w:rFonts w:asciiTheme="minorHAnsi" w:hAnsiTheme="minorHAnsi" w:cstheme="minorHAnsi"/>
                <w:sz w:val="22"/>
              </w:rPr>
              <w:t xml:space="preserve"> </w:t>
            </w:r>
          </w:p>
          <w:p w14:paraId="1CE4D126" w14:textId="3123011D" w:rsidR="00BF4496" w:rsidRPr="00B31857" w:rsidRDefault="00BF4496" w:rsidP="00861F05">
            <w:pPr>
              <w:ind w:left="0" w:firstLine="0"/>
              <w:rPr>
                <w:rFonts w:asciiTheme="minorHAnsi" w:hAnsiTheme="minorHAnsi" w:cstheme="minorHAnsi"/>
                <w:sz w:val="22"/>
                <w:highlight w:val="yellow"/>
              </w:rPr>
            </w:pPr>
          </w:p>
        </w:tc>
      </w:tr>
    </w:tbl>
    <w:p w14:paraId="0A174BFE" w14:textId="77777777" w:rsidR="00FE4AD2" w:rsidRPr="0035495F" w:rsidRDefault="00FE4AD2">
      <w:pPr>
        <w:spacing w:after="0" w:line="259" w:lineRule="auto"/>
        <w:ind w:left="0" w:firstLine="0"/>
        <w:rPr>
          <w:rFonts w:asciiTheme="majorHAnsi" w:hAnsiTheme="majorHAnsi" w:cstheme="majorHAnsi"/>
          <w:b/>
          <w:szCs w:val="20"/>
          <w:highlight w:val="yellow"/>
        </w:rPr>
      </w:pPr>
    </w:p>
    <w:tbl>
      <w:tblPr>
        <w:tblStyle w:val="TableGrid"/>
        <w:tblW w:w="10124" w:type="dxa"/>
        <w:tblInd w:w="-15" w:type="dxa"/>
        <w:tblLook w:val="04A0" w:firstRow="1" w:lastRow="0" w:firstColumn="1" w:lastColumn="0" w:noHBand="0" w:noVBand="1"/>
      </w:tblPr>
      <w:tblGrid>
        <w:gridCol w:w="610"/>
        <w:gridCol w:w="9514"/>
      </w:tblGrid>
      <w:tr w:rsidR="00FE4AD2" w:rsidRPr="0035495F" w14:paraId="358A6C19" w14:textId="77777777" w:rsidTr="003A1DD8">
        <w:tc>
          <w:tcPr>
            <w:tcW w:w="610" w:type="dxa"/>
          </w:tcPr>
          <w:p w14:paraId="352624B8" w14:textId="3E2A4CF2" w:rsidR="00FE4AD2" w:rsidRPr="00A95485" w:rsidRDefault="00FD4A38" w:rsidP="008D1844">
            <w:pPr>
              <w:pStyle w:val="Heading2"/>
              <w:tabs>
                <w:tab w:val="center" w:pos="1725"/>
              </w:tabs>
              <w:ind w:left="0" w:firstLine="0"/>
              <w:rPr>
                <w:rFonts w:asciiTheme="minorHAnsi" w:hAnsiTheme="minorHAnsi" w:cstheme="minorHAnsi"/>
              </w:rPr>
            </w:pPr>
            <w:r>
              <w:rPr>
                <w:rFonts w:asciiTheme="minorHAnsi" w:hAnsiTheme="minorHAnsi" w:cstheme="minorHAnsi"/>
              </w:rPr>
              <w:t>70</w:t>
            </w:r>
            <w:r w:rsidR="00A95485">
              <w:rPr>
                <w:rFonts w:asciiTheme="minorHAnsi" w:hAnsiTheme="minorHAnsi" w:cstheme="minorHAnsi"/>
              </w:rPr>
              <w:t>.</w:t>
            </w:r>
          </w:p>
        </w:tc>
        <w:tc>
          <w:tcPr>
            <w:tcW w:w="9514" w:type="dxa"/>
          </w:tcPr>
          <w:p w14:paraId="135B6DA7" w14:textId="77777777" w:rsidR="00FE4AD2" w:rsidRPr="00A95485" w:rsidRDefault="00FE4AD2" w:rsidP="008D1844">
            <w:pPr>
              <w:pStyle w:val="Heading2"/>
              <w:tabs>
                <w:tab w:val="center" w:pos="1725"/>
              </w:tabs>
              <w:ind w:left="0" w:firstLine="0"/>
              <w:rPr>
                <w:rFonts w:asciiTheme="minorHAnsi" w:hAnsiTheme="minorHAnsi" w:cstheme="minorHAnsi"/>
              </w:rPr>
            </w:pPr>
            <w:r w:rsidRPr="00A95485">
              <w:rPr>
                <w:rFonts w:asciiTheme="minorHAnsi" w:hAnsiTheme="minorHAnsi" w:cstheme="minorHAnsi"/>
              </w:rPr>
              <w:t xml:space="preserve">INFORMATION FOR COUNCILLORS </w:t>
            </w:r>
            <w:r w:rsidRPr="00A95485">
              <w:rPr>
                <w:rFonts w:asciiTheme="minorHAnsi" w:hAnsiTheme="minorHAnsi" w:cstheme="minorHAnsi"/>
                <w:i/>
                <w:iCs/>
              </w:rPr>
              <w:t>(for noting and including on future agendas)</w:t>
            </w:r>
          </w:p>
        </w:tc>
      </w:tr>
      <w:tr w:rsidR="00FE4AD2" w:rsidRPr="0035495F" w14:paraId="009916D9" w14:textId="77777777" w:rsidTr="003A1DD8">
        <w:tc>
          <w:tcPr>
            <w:tcW w:w="610" w:type="dxa"/>
          </w:tcPr>
          <w:p w14:paraId="1A61B90D" w14:textId="16D5050F" w:rsidR="00FE4AD2" w:rsidRPr="00A95485" w:rsidRDefault="00FD4A38" w:rsidP="008D1844">
            <w:pPr>
              <w:pStyle w:val="Heading2"/>
              <w:tabs>
                <w:tab w:val="center" w:pos="1725"/>
              </w:tabs>
              <w:ind w:left="0" w:firstLine="0"/>
              <w:rPr>
                <w:rFonts w:asciiTheme="minorHAnsi" w:hAnsiTheme="minorHAnsi" w:cstheme="minorHAnsi"/>
              </w:rPr>
            </w:pPr>
            <w:r>
              <w:rPr>
                <w:rFonts w:asciiTheme="minorHAnsi" w:hAnsiTheme="minorHAnsi" w:cstheme="minorHAnsi"/>
              </w:rPr>
              <w:t>70</w:t>
            </w:r>
            <w:r w:rsidR="00FE4AD2" w:rsidRPr="00A95485">
              <w:rPr>
                <w:rFonts w:asciiTheme="minorHAnsi" w:hAnsiTheme="minorHAnsi" w:cstheme="minorHAnsi"/>
              </w:rPr>
              <w:t>.1</w:t>
            </w:r>
          </w:p>
        </w:tc>
        <w:tc>
          <w:tcPr>
            <w:tcW w:w="9514" w:type="dxa"/>
          </w:tcPr>
          <w:p w14:paraId="3204E384" w14:textId="202E2873" w:rsidR="00FE4AD2" w:rsidRPr="00A95485" w:rsidRDefault="003A1DD8" w:rsidP="008D1844">
            <w:pPr>
              <w:tabs>
                <w:tab w:val="center" w:pos="3969"/>
              </w:tabs>
              <w:ind w:left="0" w:firstLine="0"/>
              <w:jc w:val="both"/>
              <w:rPr>
                <w:rFonts w:asciiTheme="minorHAnsi" w:hAnsiTheme="minorHAnsi" w:cstheme="minorHAnsi"/>
                <w:sz w:val="22"/>
              </w:rPr>
            </w:pPr>
            <w:r w:rsidRPr="00A95485">
              <w:rPr>
                <w:rFonts w:asciiTheme="minorHAnsi" w:hAnsiTheme="minorHAnsi" w:cstheme="minorHAnsi"/>
                <w:sz w:val="22"/>
              </w:rPr>
              <w:t xml:space="preserve">Future Agenda Items </w:t>
            </w:r>
          </w:p>
        </w:tc>
      </w:tr>
    </w:tbl>
    <w:p w14:paraId="2CD68DB1" w14:textId="77777777" w:rsidR="00FE4AD2" w:rsidRPr="0035495F" w:rsidRDefault="00FE4AD2">
      <w:pPr>
        <w:spacing w:after="0" w:line="259" w:lineRule="auto"/>
        <w:ind w:left="0" w:firstLine="0"/>
        <w:rPr>
          <w:rFonts w:asciiTheme="majorHAnsi" w:hAnsiTheme="majorHAnsi" w:cstheme="majorHAnsi"/>
          <w:b/>
          <w:szCs w:val="20"/>
          <w:highlight w:val="yellow"/>
        </w:rPr>
      </w:pPr>
    </w:p>
    <w:tbl>
      <w:tblPr>
        <w:tblStyle w:val="TableGrid"/>
        <w:tblW w:w="10124" w:type="dxa"/>
        <w:tblInd w:w="-15" w:type="dxa"/>
        <w:tblLook w:val="04A0" w:firstRow="1" w:lastRow="0" w:firstColumn="1" w:lastColumn="0" w:noHBand="0" w:noVBand="1"/>
      </w:tblPr>
      <w:tblGrid>
        <w:gridCol w:w="610"/>
        <w:gridCol w:w="9514"/>
      </w:tblGrid>
      <w:tr w:rsidR="00FE4AD2" w:rsidRPr="0035495F" w14:paraId="7DEC0076" w14:textId="77777777" w:rsidTr="008D1844">
        <w:tc>
          <w:tcPr>
            <w:tcW w:w="536" w:type="dxa"/>
          </w:tcPr>
          <w:p w14:paraId="44A49CEE" w14:textId="25FFA3CD" w:rsidR="00FE4AD2" w:rsidRPr="00A95485" w:rsidRDefault="00FD4A38" w:rsidP="008D1844">
            <w:pPr>
              <w:pStyle w:val="Heading2"/>
              <w:tabs>
                <w:tab w:val="center" w:pos="1725"/>
              </w:tabs>
              <w:ind w:left="0" w:firstLine="0"/>
              <w:rPr>
                <w:rFonts w:asciiTheme="minorHAnsi" w:hAnsiTheme="minorHAnsi" w:cstheme="minorHAnsi"/>
              </w:rPr>
            </w:pPr>
            <w:r>
              <w:rPr>
                <w:rFonts w:asciiTheme="minorHAnsi" w:hAnsiTheme="minorHAnsi" w:cstheme="minorHAnsi"/>
              </w:rPr>
              <w:t>71</w:t>
            </w:r>
            <w:r w:rsidR="00FE4AD2" w:rsidRPr="00A95485">
              <w:rPr>
                <w:rFonts w:asciiTheme="minorHAnsi" w:hAnsiTheme="minorHAnsi" w:cstheme="minorHAnsi"/>
              </w:rPr>
              <w:t>.</w:t>
            </w:r>
          </w:p>
        </w:tc>
        <w:tc>
          <w:tcPr>
            <w:tcW w:w="9588" w:type="dxa"/>
          </w:tcPr>
          <w:p w14:paraId="7A25243C" w14:textId="77777777" w:rsidR="00FE4AD2" w:rsidRPr="00A95485" w:rsidRDefault="00FE4AD2" w:rsidP="008D1844">
            <w:pPr>
              <w:pStyle w:val="Heading2"/>
              <w:tabs>
                <w:tab w:val="center" w:pos="1725"/>
              </w:tabs>
              <w:ind w:left="0" w:firstLine="0"/>
              <w:rPr>
                <w:rFonts w:asciiTheme="minorHAnsi" w:hAnsiTheme="minorHAnsi" w:cstheme="minorHAnsi"/>
                <w:b w:val="0"/>
                <w:bCs/>
              </w:rPr>
            </w:pPr>
            <w:r w:rsidRPr="00A95485">
              <w:rPr>
                <w:rFonts w:asciiTheme="minorHAnsi" w:hAnsiTheme="minorHAnsi" w:cstheme="minorHAnsi"/>
              </w:rPr>
              <w:t>MEETING DATES</w:t>
            </w:r>
          </w:p>
        </w:tc>
      </w:tr>
      <w:tr w:rsidR="00FE4AD2" w:rsidRPr="007842F1" w14:paraId="7A618FE9" w14:textId="77777777" w:rsidTr="008D1844">
        <w:tc>
          <w:tcPr>
            <w:tcW w:w="536" w:type="dxa"/>
          </w:tcPr>
          <w:p w14:paraId="61DABA02" w14:textId="1D9D4415" w:rsidR="00FE4AD2" w:rsidRPr="00A95485" w:rsidRDefault="00FD4A38" w:rsidP="008D1844">
            <w:pPr>
              <w:pStyle w:val="Heading2"/>
              <w:tabs>
                <w:tab w:val="center" w:pos="1725"/>
              </w:tabs>
              <w:ind w:left="0" w:firstLine="0"/>
              <w:rPr>
                <w:rFonts w:asciiTheme="minorHAnsi" w:hAnsiTheme="minorHAnsi" w:cstheme="minorHAnsi"/>
              </w:rPr>
            </w:pPr>
            <w:r>
              <w:rPr>
                <w:rFonts w:asciiTheme="minorHAnsi" w:hAnsiTheme="minorHAnsi" w:cstheme="minorHAnsi"/>
              </w:rPr>
              <w:t>71</w:t>
            </w:r>
            <w:r w:rsidR="00E239B0">
              <w:rPr>
                <w:rFonts w:asciiTheme="minorHAnsi" w:hAnsiTheme="minorHAnsi" w:cstheme="minorHAnsi"/>
              </w:rPr>
              <w:t>.1</w:t>
            </w:r>
          </w:p>
        </w:tc>
        <w:tc>
          <w:tcPr>
            <w:tcW w:w="9588" w:type="dxa"/>
          </w:tcPr>
          <w:p w14:paraId="10701E7C" w14:textId="05397E6E" w:rsidR="005A0A32" w:rsidRDefault="005A0A32" w:rsidP="00120EF9">
            <w:pPr>
              <w:ind w:left="0" w:firstLine="0"/>
            </w:pPr>
            <w:r>
              <w:t>Potential Dates for Councillors to confirm:</w:t>
            </w:r>
          </w:p>
          <w:p w14:paraId="6CC00656" w14:textId="5358CAFD" w:rsidR="00552712" w:rsidRPr="00A95485" w:rsidRDefault="00552712" w:rsidP="00120EF9">
            <w:pPr>
              <w:ind w:left="0" w:firstLine="0"/>
            </w:pPr>
            <w:r w:rsidRPr="00A95485">
              <w:t>Tuesday 7</w:t>
            </w:r>
            <w:r w:rsidRPr="00A95485">
              <w:rPr>
                <w:vertAlign w:val="superscript"/>
              </w:rPr>
              <w:t>th</w:t>
            </w:r>
            <w:r w:rsidRPr="00A95485">
              <w:t xml:space="preserve"> March </w:t>
            </w:r>
            <w:r w:rsidR="00A95485" w:rsidRPr="00A95485">
              <w:t>2023</w:t>
            </w:r>
          </w:p>
          <w:p w14:paraId="72A7263B" w14:textId="0EEC551F" w:rsidR="000C307A" w:rsidRPr="00A95485" w:rsidRDefault="000C307A" w:rsidP="000C307A">
            <w:pPr>
              <w:ind w:left="0" w:firstLine="0"/>
            </w:pPr>
            <w:r w:rsidRPr="00A95485">
              <w:t xml:space="preserve">Tuesday </w:t>
            </w:r>
            <w:r>
              <w:t>4</w:t>
            </w:r>
            <w:r w:rsidRPr="000C307A">
              <w:rPr>
                <w:vertAlign w:val="superscript"/>
              </w:rPr>
              <w:t>th</w:t>
            </w:r>
            <w:r>
              <w:t xml:space="preserve"> April</w:t>
            </w:r>
            <w:r w:rsidRPr="00A95485">
              <w:t xml:space="preserve"> 2023</w:t>
            </w:r>
          </w:p>
          <w:p w14:paraId="75A55768" w14:textId="6EC4C80A" w:rsidR="000C307A" w:rsidRPr="00A95485" w:rsidRDefault="000C307A" w:rsidP="000C307A">
            <w:pPr>
              <w:ind w:left="0" w:firstLine="0"/>
            </w:pPr>
            <w:r w:rsidRPr="00A95485">
              <w:t xml:space="preserve">Tuesday </w:t>
            </w:r>
            <w:r w:rsidR="0089625D">
              <w:t>16</w:t>
            </w:r>
            <w:r w:rsidR="0089625D" w:rsidRPr="0089625D">
              <w:rPr>
                <w:vertAlign w:val="superscript"/>
              </w:rPr>
              <w:t>th</w:t>
            </w:r>
            <w:r w:rsidR="0089625D">
              <w:t xml:space="preserve"> May</w:t>
            </w:r>
            <w:r w:rsidRPr="00A95485">
              <w:t xml:space="preserve"> 2023</w:t>
            </w:r>
          </w:p>
          <w:p w14:paraId="08B9C829" w14:textId="40A9FB81" w:rsidR="000C307A" w:rsidRPr="00A95485" w:rsidRDefault="000C307A" w:rsidP="000C307A">
            <w:pPr>
              <w:ind w:left="0" w:firstLine="0"/>
            </w:pPr>
            <w:r w:rsidRPr="00A95485">
              <w:t>Tuesday</w:t>
            </w:r>
            <w:r w:rsidR="000E5152">
              <w:t xml:space="preserve"> 6</w:t>
            </w:r>
            <w:r w:rsidRPr="00A95485">
              <w:rPr>
                <w:vertAlign w:val="superscript"/>
              </w:rPr>
              <w:t>th</w:t>
            </w:r>
            <w:r w:rsidRPr="00A95485">
              <w:t xml:space="preserve"> </w:t>
            </w:r>
            <w:r w:rsidR="000E5152">
              <w:t>June</w:t>
            </w:r>
            <w:r w:rsidRPr="00A95485">
              <w:t xml:space="preserve"> 2023</w:t>
            </w:r>
          </w:p>
          <w:p w14:paraId="78F69DC2" w14:textId="26D30D5F" w:rsidR="000C307A" w:rsidRPr="00A95485" w:rsidRDefault="000C307A" w:rsidP="000C307A">
            <w:pPr>
              <w:ind w:left="0" w:firstLine="0"/>
            </w:pPr>
            <w:r w:rsidRPr="00A95485">
              <w:t xml:space="preserve">Tuesday </w:t>
            </w:r>
            <w:r w:rsidR="000E5152">
              <w:t>4</w:t>
            </w:r>
            <w:r w:rsidRPr="00A95485">
              <w:rPr>
                <w:vertAlign w:val="superscript"/>
              </w:rPr>
              <w:t>th</w:t>
            </w:r>
            <w:r w:rsidRPr="00A95485">
              <w:t xml:space="preserve"> </w:t>
            </w:r>
            <w:r w:rsidR="000E5152">
              <w:t>July</w:t>
            </w:r>
            <w:r w:rsidRPr="00A95485">
              <w:t xml:space="preserve"> 2023</w:t>
            </w:r>
          </w:p>
          <w:p w14:paraId="62E2BF35" w14:textId="5372FCB3" w:rsidR="000C307A" w:rsidRDefault="000C307A" w:rsidP="000C307A">
            <w:pPr>
              <w:ind w:left="0" w:firstLine="0"/>
            </w:pPr>
            <w:r w:rsidRPr="00A95485">
              <w:t xml:space="preserve">Tuesday </w:t>
            </w:r>
            <w:r w:rsidR="007D776A">
              <w:t>5</w:t>
            </w:r>
            <w:r w:rsidRPr="00A95485">
              <w:rPr>
                <w:vertAlign w:val="superscript"/>
              </w:rPr>
              <w:t>th</w:t>
            </w:r>
            <w:r w:rsidRPr="00A95485">
              <w:t xml:space="preserve"> </w:t>
            </w:r>
            <w:r w:rsidR="007D776A">
              <w:t>September</w:t>
            </w:r>
            <w:r w:rsidRPr="00A95485">
              <w:t xml:space="preserve"> 2023</w:t>
            </w:r>
          </w:p>
          <w:p w14:paraId="17A91005" w14:textId="5980BB5E" w:rsidR="007D776A" w:rsidRPr="00A95485" w:rsidRDefault="007D776A" w:rsidP="007D776A">
            <w:pPr>
              <w:ind w:left="0" w:firstLine="0"/>
            </w:pPr>
            <w:r w:rsidRPr="00A95485">
              <w:t xml:space="preserve">Tuesday </w:t>
            </w:r>
            <w:r>
              <w:t>3</w:t>
            </w:r>
            <w:r w:rsidRPr="007D776A">
              <w:rPr>
                <w:vertAlign w:val="superscript"/>
              </w:rPr>
              <w:t>rd</w:t>
            </w:r>
            <w:r>
              <w:t xml:space="preserve"> October</w:t>
            </w:r>
            <w:r w:rsidRPr="00A95485">
              <w:t xml:space="preserve"> 2023</w:t>
            </w:r>
          </w:p>
          <w:p w14:paraId="439FFA26" w14:textId="352E0567" w:rsidR="007D776A" w:rsidRPr="00A95485" w:rsidRDefault="007D776A" w:rsidP="007D776A">
            <w:pPr>
              <w:ind w:left="0" w:firstLine="0"/>
            </w:pPr>
            <w:r w:rsidRPr="00A95485">
              <w:t xml:space="preserve">Tuesday </w:t>
            </w:r>
            <w:r w:rsidR="00907980">
              <w:t>7</w:t>
            </w:r>
            <w:r w:rsidR="00907980" w:rsidRPr="00907980">
              <w:rPr>
                <w:vertAlign w:val="superscript"/>
              </w:rPr>
              <w:t>th</w:t>
            </w:r>
            <w:r w:rsidR="00907980">
              <w:t xml:space="preserve"> November</w:t>
            </w:r>
            <w:r w:rsidRPr="00A95485">
              <w:t xml:space="preserve"> 2023</w:t>
            </w:r>
          </w:p>
          <w:p w14:paraId="6CEAA684" w14:textId="4F8987F8" w:rsidR="007D776A" w:rsidRPr="00A95485" w:rsidRDefault="007D776A" w:rsidP="007D776A">
            <w:pPr>
              <w:ind w:left="0" w:firstLine="0"/>
            </w:pPr>
            <w:r w:rsidRPr="00A95485">
              <w:t xml:space="preserve">Tuesday </w:t>
            </w:r>
            <w:r w:rsidR="00907980">
              <w:t>5</w:t>
            </w:r>
            <w:r w:rsidR="00907980" w:rsidRPr="00907980">
              <w:rPr>
                <w:vertAlign w:val="superscript"/>
              </w:rPr>
              <w:t>th</w:t>
            </w:r>
            <w:r w:rsidR="00907980">
              <w:t xml:space="preserve"> December</w:t>
            </w:r>
            <w:r w:rsidRPr="00A95485">
              <w:t xml:space="preserve"> 2023</w:t>
            </w:r>
          </w:p>
          <w:p w14:paraId="6A322483" w14:textId="57CBC029" w:rsidR="00907980" w:rsidRPr="00A95485" w:rsidRDefault="00907980" w:rsidP="00907980">
            <w:pPr>
              <w:ind w:left="0" w:firstLine="0"/>
            </w:pPr>
            <w:r w:rsidRPr="00A95485">
              <w:t xml:space="preserve">Tuesday </w:t>
            </w:r>
            <w:r w:rsidR="00FC484B">
              <w:t>16</w:t>
            </w:r>
            <w:r w:rsidR="00FC484B" w:rsidRPr="00FC484B">
              <w:rPr>
                <w:vertAlign w:val="superscript"/>
              </w:rPr>
              <w:t>th</w:t>
            </w:r>
            <w:r w:rsidR="00FC484B">
              <w:t xml:space="preserve"> January</w:t>
            </w:r>
            <w:r w:rsidRPr="00A95485">
              <w:t xml:space="preserve"> 202</w:t>
            </w:r>
            <w:r w:rsidR="00021770">
              <w:t>4</w:t>
            </w:r>
          </w:p>
          <w:p w14:paraId="0AB0DA0A" w14:textId="5FAAD663" w:rsidR="00907980" w:rsidRPr="00A95485" w:rsidRDefault="00907980" w:rsidP="00907980">
            <w:pPr>
              <w:ind w:left="0" w:firstLine="0"/>
            </w:pPr>
            <w:r w:rsidRPr="00A95485">
              <w:t xml:space="preserve">Tuesday </w:t>
            </w:r>
            <w:r w:rsidR="00021770">
              <w:t>6</w:t>
            </w:r>
            <w:r w:rsidR="00021770" w:rsidRPr="00021770">
              <w:rPr>
                <w:vertAlign w:val="superscript"/>
              </w:rPr>
              <w:t>th</w:t>
            </w:r>
            <w:r w:rsidR="00021770">
              <w:t xml:space="preserve"> February</w:t>
            </w:r>
            <w:r w:rsidRPr="00A95485">
              <w:t xml:space="preserve"> 202</w:t>
            </w:r>
            <w:r w:rsidR="00021770">
              <w:t>4</w:t>
            </w:r>
          </w:p>
          <w:p w14:paraId="2986F317" w14:textId="2E2F6287" w:rsidR="00907980" w:rsidRPr="00A95485" w:rsidRDefault="00907980" w:rsidP="00907980">
            <w:pPr>
              <w:ind w:left="0" w:firstLine="0"/>
            </w:pPr>
            <w:r w:rsidRPr="00A95485">
              <w:t xml:space="preserve">Tuesday </w:t>
            </w:r>
            <w:r w:rsidR="00021770">
              <w:t>5</w:t>
            </w:r>
            <w:r w:rsidR="00021770" w:rsidRPr="00021770">
              <w:rPr>
                <w:vertAlign w:val="superscript"/>
              </w:rPr>
              <w:t>th</w:t>
            </w:r>
            <w:r w:rsidR="00021770">
              <w:t xml:space="preserve"> March</w:t>
            </w:r>
            <w:r w:rsidRPr="00A95485">
              <w:t xml:space="preserve"> 202</w:t>
            </w:r>
            <w:r w:rsidR="00021770">
              <w:t>4</w:t>
            </w:r>
          </w:p>
          <w:p w14:paraId="4995ECC5" w14:textId="77777777" w:rsidR="007D776A" w:rsidRPr="00A95485" w:rsidRDefault="007D776A" w:rsidP="000C307A">
            <w:pPr>
              <w:ind w:left="0" w:firstLine="0"/>
            </w:pPr>
          </w:p>
          <w:p w14:paraId="1F1EC468" w14:textId="3134DC4B" w:rsidR="00B00568" w:rsidRPr="00A95485" w:rsidRDefault="00B00568" w:rsidP="00B00568">
            <w:pPr>
              <w:ind w:left="0" w:firstLine="0"/>
            </w:pPr>
          </w:p>
        </w:tc>
      </w:tr>
    </w:tbl>
    <w:p w14:paraId="195A9F79" w14:textId="77777777" w:rsidR="00FE4AD2" w:rsidRDefault="00FE4AD2">
      <w:pPr>
        <w:spacing w:after="0" w:line="259" w:lineRule="auto"/>
        <w:ind w:left="0" w:firstLine="0"/>
        <w:rPr>
          <w:rFonts w:asciiTheme="majorHAnsi" w:hAnsiTheme="majorHAnsi" w:cstheme="majorHAnsi"/>
          <w:b/>
          <w:szCs w:val="20"/>
        </w:rPr>
      </w:pPr>
    </w:p>
    <w:p w14:paraId="1D0E58AF" w14:textId="77777777" w:rsidR="00FE4AD2" w:rsidRDefault="00FE4AD2">
      <w:pPr>
        <w:spacing w:after="0" w:line="259" w:lineRule="auto"/>
        <w:ind w:left="0" w:firstLine="0"/>
        <w:rPr>
          <w:rFonts w:asciiTheme="majorHAnsi" w:hAnsiTheme="majorHAnsi" w:cstheme="majorHAnsi"/>
          <w:b/>
          <w:szCs w:val="20"/>
        </w:rPr>
      </w:pPr>
    </w:p>
    <w:p w14:paraId="52CF0507" w14:textId="77777777" w:rsidR="00FE4AD2" w:rsidRPr="00FD28BF" w:rsidRDefault="00FE4AD2">
      <w:pPr>
        <w:spacing w:after="0" w:line="259" w:lineRule="auto"/>
        <w:ind w:left="0" w:firstLine="0"/>
        <w:rPr>
          <w:rFonts w:asciiTheme="majorHAnsi" w:hAnsiTheme="majorHAnsi" w:cstheme="majorHAnsi"/>
          <w:b/>
          <w:szCs w:val="20"/>
        </w:rPr>
      </w:pPr>
    </w:p>
    <w:p w14:paraId="67A10B59" w14:textId="7914AC4E" w:rsidR="009838AB" w:rsidRPr="00FD28BF" w:rsidRDefault="009838AB">
      <w:pPr>
        <w:ind w:left="715" w:right="897"/>
        <w:rPr>
          <w:rFonts w:asciiTheme="majorHAnsi" w:hAnsiTheme="majorHAnsi" w:cstheme="majorHAnsi"/>
          <w:szCs w:val="20"/>
        </w:rPr>
      </w:pPr>
    </w:p>
    <w:p w14:paraId="14741DC1" w14:textId="64C5B9C2" w:rsidR="00F93284" w:rsidRPr="00FD28BF" w:rsidRDefault="00B1032E" w:rsidP="00120EF9">
      <w:pPr>
        <w:ind w:left="0" w:right="897" w:firstLine="0"/>
        <w:rPr>
          <w:rFonts w:asciiTheme="majorHAnsi" w:hAnsiTheme="majorHAnsi" w:cstheme="majorHAnsi"/>
          <w:szCs w:val="20"/>
        </w:rPr>
      </w:pPr>
      <w:r w:rsidRPr="00FD28BF">
        <w:rPr>
          <w:rFonts w:asciiTheme="majorHAnsi" w:hAnsiTheme="majorHAnsi" w:cstheme="majorHAnsi"/>
          <w:szCs w:val="20"/>
        </w:rPr>
        <w:tab/>
      </w:r>
      <w:r w:rsidRPr="00FD28BF">
        <w:rPr>
          <w:rFonts w:asciiTheme="majorHAnsi" w:hAnsiTheme="majorHAnsi" w:cstheme="majorHAnsi"/>
          <w:b/>
          <w:szCs w:val="20"/>
        </w:rPr>
        <w:t xml:space="preserve"> </w:t>
      </w:r>
      <w:r w:rsidRPr="00FD28BF">
        <w:rPr>
          <w:rFonts w:asciiTheme="majorHAnsi" w:hAnsiTheme="majorHAnsi" w:cstheme="majorHAnsi"/>
          <w:b/>
          <w:szCs w:val="20"/>
        </w:rPr>
        <w:tab/>
      </w:r>
      <w:r w:rsidRPr="00FD28BF">
        <w:rPr>
          <w:rFonts w:asciiTheme="majorHAnsi" w:hAnsiTheme="majorHAnsi" w:cstheme="majorHAnsi"/>
          <w:szCs w:val="20"/>
        </w:rPr>
        <w:t xml:space="preserve"> </w:t>
      </w:r>
    </w:p>
    <w:sectPr w:rsidR="00F93284" w:rsidRPr="00FD28BF" w:rsidSect="0014581B">
      <w:headerReference w:type="default" r:id="rId17"/>
      <w:pgSz w:w="11906" w:h="16838"/>
      <w:pgMar w:top="1440" w:right="707"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3037" w14:textId="77777777" w:rsidR="00825BC4" w:rsidRDefault="00825BC4" w:rsidP="00A821E0">
      <w:pPr>
        <w:spacing w:after="0" w:line="240" w:lineRule="auto"/>
      </w:pPr>
      <w:r>
        <w:separator/>
      </w:r>
    </w:p>
  </w:endnote>
  <w:endnote w:type="continuationSeparator" w:id="0">
    <w:p w14:paraId="213FEC4C" w14:textId="77777777" w:rsidR="00825BC4" w:rsidRDefault="00825BC4" w:rsidP="00A8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4E75" w14:textId="77777777" w:rsidR="00825BC4" w:rsidRDefault="00825BC4" w:rsidP="00A821E0">
      <w:pPr>
        <w:spacing w:after="0" w:line="240" w:lineRule="auto"/>
      </w:pPr>
      <w:r>
        <w:separator/>
      </w:r>
    </w:p>
  </w:footnote>
  <w:footnote w:type="continuationSeparator" w:id="0">
    <w:p w14:paraId="749532C9" w14:textId="77777777" w:rsidR="00825BC4" w:rsidRDefault="00825BC4" w:rsidP="00A82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C63C" w14:textId="77777777" w:rsidR="00A821E0" w:rsidRPr="00343623" w:rsidRDefault="00A821E0" w:rsidP="00A821E0">
    <w:pPr>
      <w:spacing w:after="0" w:line="259" w:lineRule="auto"/>
      <w:ind w:left="-5329" w:right="-13"/>
      <w:jc w:val="right"/>
      <w:rPr>
        <w:rFonts w:asciiTheme="majorHAnsi" w:hAnsiTheme="majorHAnsi" w:cstheme="majorHAnsi"/>
        <w:sz w:val="8"/>
        <w:szCs w:val="8"/>
      </w:rPr>
    </w:pPr>
  </w:p>
  <w:p w14:paraId="0A914566" w14:textId="0528DBB1" w:rsidR="00A821E0" w:rsidRPr="00A821E0" w:rsidRDefault="00A821E0" w:rsidP="00A821E0">
    <w:pPr>
      <w:spacing w:after="0" w:line="259" w:lineRule="auto"/>
      <w:ind w:left="-5329" w:right="-13"/>
      <w:jc w:val="right"/>
      <w:rPr>
        <w:rFonts w:asciiTheme="majorHAnsi" w:hAnsiTheme="majorHAnsi" w:cstheme="majorHAnsi"/>
        <w:szCs w:val="20"/>
      </w:rPr>
    </w:pPr>
    <w:r w:rsidRPr="00A821E0">
      <w:rPr>
        <w:rFonts w:asciiTheme="majorHAnsi" w:hAnsiTheme="majorHAnsi" w:cstheme="majorHAnsi"/>
        <w:szCs w:val="20"/>
      </w:rPr>
      <w:t xml:space="preserve">Clerk: Mrs C Kennedy, Red Tiles, </w:t>
    </w:r>
    <w:proofErr w:type="spellStart"/>
    <w:r w:rsidRPr="00A821E0">
      <w:rPr>
        <w:rFonts w:asciiTheme="majorHAnsi" w:hAnsiTheme="majorHAnsi" w:cstheme="majorHAnsi"/>
        <w:szCs w:val="20"/>
      </w:rPr>
      <w:t>Newchapel</w:t>
    </w:r>
    <w:proofErr w:type="spellEnd"/>
    <w:r w:rsidRPr="00A821E0">
      <w:rPr>
        <w:rFonts w:asciiTheme="majorHAnsi" w:hAnsiTheme="majorHAnsi" w:cstheme="majorHAnsi"/>
        <w:szCs w:val="20"/>
      </w:rPr>
      <w:t xml:space="preserve"> Road, Lingfield, Surrey, RH7 6BJ</w:t>
    </w:r>
    <w:r>
      <w:rPr>
        <w:rFonts w:asciiTheme="majorHAnsi" w:hAnsiTheme="majorHAnsi" w:cstheme="majorHAnsi"/>
        <w:szCs w:val="20"/>
      </w:rPr>
      <w:t xml:space="preserve">, </w:t>
    </w:r>
  </w:p>
  <w:p w14:paraId="09ED6EDB" w14:textId="77777777" w:rsidR="00343623" w:rsidRDefault="00A821E0" w:rsidP="00A821E0">
    <w:pPr>
      <w:spacing w:after="0" w:line="259" w:lineRule="auto"/>
      <w:ind w:left="-5329" w:right="-13"/>
      <w:jc w:val="right"/>
      <w:rPr>
        <w:rFonts w:asciiTheme="majorHAnsi" w:hAnsiTheme="majorHAnsi" w:cstheme="majorHAnsi"/>
        <w:szCs w:val="20"/>
      </w:rPr>
    </w:pPr>
    <w:r w:rsidRPr="00A821E0">
      <w:rPr>
        <w:rFonts w:asciiTheme="majorHAnsi" w:hAnsiTheme="majorHAnsi" w:cstheme="majorHAnsi"/>
        <w:szCs w:val="20"/>
      </w:rPr>
      <w:t xml:space="preserve">                             </w:t>
    </w:r>
    <w:r>
      <w:rPr>
        <w:rFonts w:asciiTheme="majorHAnsi" w:hAnsiTheme="majorHAnsi" w:cstheme="majorHAnsi"/>
        <w:szCs w:val="20"/>
      </w:rPr>
      <w:t xml:space="preserve">         </w:t>
    </w:r>
    <w:r w:rsidRPr="00A821E0">
      <w:rPr>
        <w:rFonts w:asciiTheme="majorHAnsi" w:hAnsiTheme="majorHAnsi" w:cstheme="majorHAnsi"/>
        <w:szCs w:val="20"/>
      </w:rPr>
      <w:t xml:space="preserve"> Tel: 01342 604 338   </w:t>
    </w:r>
  </w:p>
  <w:p w14:paraId="63F9B9CF" w14:textId="77777777" w:rsidR="00343623" w:rsidRDefault="00A821E0" w:rsidP="00A821E0">
    <w:pPr>
      <w:spacing w:after="0" w:line="259" w:lineRule="auto"/>
      <w:ind w:left="-5329" w:right="-13"/>
      <w:jc w:val="right"/>
      <w:rPr>
        <w:rFonts w:asciiTheme="majorHAnsi" w:hAnsiTheme="majorHAnsi" w:cstheme="majorHAnsi"/>
        <w:szCs w:val="20"/>
      </w:rPr>
    </w:pPr>
    <w:r w:rsidRPr="00A821E0">
      <w:rPr>
        <w:rFonts w:asciiTheme="majorHAnsi" w:hAnsiTheme="majorHAnsi" w:cstheme="majorHAnsi"/>
        <w:szCs w:val="20"/>
      </w:rPr>
      <w:t xml:space="preserve">Email: </w:t>
    </w:r>
    <w:r w:rsidRPr="00A821E0">
      <w:rPr>
        <w:rFonts w:asciiTheme="majorHAnsi" w:hAnsiTheme="majorHAnsi" w:cstheme="majorHAnsi"/>
        <w:color w:val="0000FF"/>
        <w:szCs w:val="20"/>
        <w:u w:val="single" w:color="0000FF"/>
      </w:rPr>
      <w:t>tandridgepc@hotmail.co.uk</w:t>
    </w:r>
    <w:r w:rsidRPr="00A821E0">
      <w:rPr>
        <w:rFonts w:asciiTheme="majorHAnsi" w:hAnsiTheme="majorHAnsi" w:cstheme="majorHAnsi"/>
        <w:szCs w:val="20"/>
      </w:rPr>
      <w:t xml:space="preserve">   </w:t>
    </w:r>
  </w:p>
  <w:p w14:paraId="02200152" w14:textId="74C27B1B" w:rsidR="00A821E0" w:rsidRPr="00A821E0" w:rsidRDefault="00A821E0" w:rsidP="00A821E0">
    <w:pPr>
      <w:spacing w:after="0" w:line="259" w:lineRule="auto"/>
      <w:ind w:left="-5329" w:right="-13"/>
      <w:jc w:val="right"/>
      <w:rPr>
        <w:rFonts w:asciiTheme="majorHAnsi" w:hAnsiTheme="majorHAnsi" w:cstheme="majorHAnsi"/>
        <w:szCs w:val="20"/>
      </w:rPr>
    </w:pPr>
    <w:r w:rsidRPr="00A821E0">
      <w:rPr>
        <w:rFonts w:asciiTheme="majorHAnsi" w:hAnsiTheme="majorHAnsi" w:cstheme="majorHAnsi"/>
        <w:szCs w:val="20"/>
      </w:rPr>
      <w:t>Web</w:t>
    </w:r>
    <w:hyperlink r:id="rId1">
      <w:r w:rsidRPr="00A821E0">
        <w:rPr>
          <w:rFonts w:asciiTheme="majorHAnsi" w:hAnsiTheme="majorHAnsi" w:cstheme="majorHAnsi"/>
          <w:szCs w:val="20"/>
        </w:rPr>
        <w:t xml:space="preserve">: </w:t>
      </w:r>
    </w:hyperlink>
    <w:hyperlink r:id="rId2">
      <w:r w:rsidRPr="00A821E0">
        <w:rPr>
          <w:rFonts w:asciiTheme="majorHAnsi" w:hAnsiTheme="majorHAnsi" w:cstheme="majorHAnsi"/>
          <w:color w:val="0000FF"/>
          <w:szCs w:val="20"/>
          <w:u w:val="single" w:color="0000FF"/>
        </w:rPr>
        <w:t>www.tandridgeparishcouncil.org.uk</w:t>
      </w:r>
    </w:hyperlink>
    <w:hyperlink r:id="rId3">
      <w:r w:rsidRPr="00A821E0">
        <w:rPr>
          <w:rFonts w:asciiTheme="majorHAnsi" w:hAnsiTheme="majorHAnsi" w:cstheme="majorHAnsi"/>
          <w:color w:val="76923C"/>
          <w:szCs w:val="20"/>
        </w:rPr>
        <w:t xml:space="preserve"> </w:t>
      </w:r>
    </w:hyperlink>
    <w:r w:rsidRPr="00A821E0">
      <w:rPr>
        <w:rFonts w:asciiTheme="majorHAnsi" w:eastAsia="Times New Roman" w:hAnsiTheme="majorHAnsi" w:cstheme="majorHAnsi"/>
        <w:szCs w:val="20"/>
      </w:rPr>
      <w:t xml:space="preserve"> </w:t>
    </w:r>
  </w:p>
  <w:p w14:paraId="54173F43" w14:textId="77777777" w:rsidR="00A821E0" w:rsidRDefault="00A82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E5597"/>
    <w:multiLevelType w:val="hybridMultilevel"/>
    <w:tmpl w:val="B178D558"/>
    <w:lvl w:ilvl="0" w:tplc="0F84A836">
      <w:start w:val="39"/>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FE2877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1FE848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30883F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53E0B0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98CFAB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C6830A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5BCBF0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B904DD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C26DD1"/>
    <w:multiLevelType w:val="multilevel"/>
    <w:tmpl w:val="59D25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183BD8"/>
    <w:multiLevelType w:val="multilevel"/>
    <w:tmpl w:val="0D4A11D0"/>
    <w:lvl w:ilvl="0">
      <w:start w:val="59"/>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BC933B0"/>
    <w:multiLevelType w:val="multilevel"/>
    <w:tmpl w:val="3CACF8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E5C708A"/>
    <w:multiLevelType w:val="hybridMultilevel"/>
    <w:tmpl w:val="365E0CF0"/>
    <w:lvl w:ilvl="0" w:tplc="BD2CD3F0">
      <w:start w:val="10"/>
      <w:numFmt w:val="bullet"/>
      <w:lvlText w:val="-"/>
      <w:lvlJc w:val="left"/>
      <w:pPr>
        <w:ind w:left="720" w:hanging="360"/>
      </w:pPr>
      <w:rPr>
        <w:rFonts w:ascii="Calibri Light" w:eastAsia="Arial"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275447">
    <w:abstractNumId w:val="0"/>
  </w:num>
  <w:num w:numId="2" w16cid:durableId="2073577576">
    <w:abstractNumId w:val="3"/>
  </w:num>
  <w:num w:numId="3" w16cid:durableId="1809779935">
    <w:abstractNumId w:val="1"/>
  </w:num>
  <w:num w:numId="4" w16cid:durableId="604390189">
    <w:abstractNumId w:val="2"/>
  </w:num>
  <w:num w:numId="5" w16cid:durableId="1592472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84"/>
    <w:rsid w:val="00006DF3"/>
    <w:rsid w:val="0000718F"/>
    <w:rsid w:val="000177EF"/>
    <w:rsid w:val="00021770"/>
    <w:rsid w:val="00022C70"/>
    <w:rsid w:val="00032FA2"/>
    <w:rsid w:val="00033B5B"/>
    <w:rsid w:val="00034059"/>
    <w:rsid w:val="0004752A"/>
    <w:rsid w:val="00052DE9"/>
    <w:rsid w:val="00053002"/>
    <w:rsid w:val="0005549E"/>
    <w:rsid w:val="000675A7"/>
    <w:rsid w:val="00067EA9"/>
    <w:rsid w:val="00074C09"/>
    <w:rsid w:val="00081EF2"/>
    <w:rsid w:val="00082D35"/>
    <w:rsid w:val="00085B4C"/>
    <w:rsid w:val="000928AC"/>
    <w:rsid w:val="000976A9"/>
    <w:rsid w:val="000A0F12"/>
    <w:rsid w:val="000A11A2"/>
    <w:rsid w:val="000A2A09"/>
    <w:rsid w:val="000B23CE"/>
    <w:rsid w:val="000B26C7"/>
    <w:rsid w:val="000B3044"/>
    <w:rsid w:val="000C138C"/>
    <w:rsid w:val="000C1D35"/>
    <w:rsid w:val="000C307A"/>
    <w:rsid w:val="000C5783"/>
    <w:rsid w:val="000C6916"/>
    <w:rsid w:val="000C7FA6"/>
    <w:rsid w:val="000D3AA4"/>
    <w:rsid w:val="000D450E"/>
    <w:rsid w:val="000D6F47"/>
    <w:rsid w:val="000D7E42"/>
    <w:rsid w:val="000E5152"/>
    <w:rsid w:val="000E6325"/>
    <w:rsid w:val="000E672B"/>
    <w:rsid w:val="000F565F"/>
    <w:rsid w:val="001001E3"/>
    <w:rsid w:val="00103A5A"/>
    <w:rsid w:val="00107450"/>
    <w:rsid w:val="001101BE"/>
    <w:rsid w:val="00110C70"/>
    <w:rsid w:val="001174A9"/>
    <w:rsid w:val="00120EF9"/>
    <w:rsid w:val="001221FA"/>
    <w:rsid w:val="0014581B"/>
    <w:rsid w:val="001475BE"/>
    <w:rsid w:val="00154472"/>
    <w:rsid w:val="001553B0"/>
    <w:rsid w:val="0017464C"/>
    <w:rsid w:val="00177057"/>
    <w:rsid w:val="00186D2B"/>
    <w:rsid w:val="00192BE6"/>
    <w:rsid w:val="00195836"/>
    <w:rsid w:val="001968A6"/>
    <w:rsid w:val="001A0B19"/>
    <w:rsid w:val="001A2890"/>
    <w:rsid w:val="001A4DA3"/>
    <w:rsid w:val="001A59CD"/>
    <w:rsid w:val="001A6BC1"/>
    <w:rsid w:val="001B16FF"/>
    <w:rsid w:val="001B61BC"/>
    <w:rsid w:val="001C0567"/>
    <w:rsid w:val="001D0DA6"/>
    <w:rsid w:val="001F3300"/>
    <w:rsid w:val="001F5975"/>
    <w:rsid w:val="001F6EDD"/>
    <w:rsid w:val="0020365F"/>
    <w:rsid w:val="00206231"/>
    <w:rsid w:val="0023466B"/>
    <w:rsid w:val="0023541F"/>
    <w:rsid w:val="00237584"/>
    <w:rsid w:val="00243D29"/>
    <w:rsid w:val="00244B5C"/>
    <w:rsid w:val="00250F90"/>
    <w:rsid w:val="00256044"/>
    <w:rsid w:val="00256AC3"/>
    <w:rsid w:val="00260601"/>
    <w:rsid w:val="00261832"/>
    <w:rsid w:val="00272812"/>
    <w:rsid w:val="00276F88"/>
    <w:rsid w:val="002801BC"/>
    <w:rsid w:val="00283257"/>
    <w:rsid w:val="0029228A"/>
    <w:rsid w:val="002A08D8"/>
    <w:rsid w:val="002A0CDD"/>
    <w:rsid w:val="002B45D1"/>
    <w:rsid w:val="002B5877"/>
    <w:rsid w:val="002D0149"/>
    <w:rsid w:val="002D4EB3"/>
    <w:rsid w:val="002D57B4"/>
    <w:rsid w:val="002D5EE2"/>
    <w:rsid w:val="002E3418"/>
    <w:rsid w:val="002F091F"/>
    <w:rsid w:val="00313E32"/>
    <w:rsid w:val="003147BB"/>
    <w:rsid w:val="003314CA"/>
    <w:rsid w:val="00334A69"/>
    <w:rsid w:val="00337F24"/>
    <w:rsid w:val="003416D7"/>
    <w:rsid w:val="0034238B"/>
    <w:rsid w:val="00343623"/>
    <w:rsid w:val="00343ED8"/>
    <w:rsid w:val="0035495F"/>
    <w:rsid w:val="00357048"/>
    <w:rsid w:val="00360BE4"/>
    <w:rsid w:val="00362EC7"/>
    <w:rsid w:val="00363661"/>
    <w:rsid w:val="00366EF8"/>
    <w:rsid w:val="00377111"/>
    <w:rsid w:val="0038438B"/>
    <w:rsid w:val="00384CED"/>
    <w:rsid w:val="00393CBF"/>
    <w:rsid w:val="003A1DD8"/>
    <w:rsid w:val="003A6793"/>
    <w:rsid w:val="003B4DE8"/>
    <w:rsid w:val="003C2799"/>
    <w:rsid w:val="003C2B36"/>
    <w:rsid w:val="003C2DD6"/>
    <w:rsid w:val="003C7207"/>
    <w:rsid w:val="003D68B9"/>
    <w:rsid w:val="003E37DC"/>
    <w:rsid w:val="003E4D69"/>
    <w:rsid w:val="003F11B3"/>
    <w:rsid w:val="003F26B4"/>
    <w:rsid w:val="004109C2"/>
    <w:rsid w:val="004134C5"/>
    <w:rsid w:val="00417994"/>
    <w:rsid w:val="00417A7E"/>
    <w:rsid w:val="004203A9"/>
    <w:rsid w:val="00421299"/>
    <w:rsid w:val="00424081"/>
    <w:rsid w:val="00454158"/>
    <w:rsid w:val="0046267A"/>
    <w:rsid w:val="0046446D"/>
    <w:rsid w:val="00483051"/>
    <w:rsid w:val="00483228"/>
    <w:rsid w:val="00487AF6"/>
    <w:rsid w:val="004A4322"/>
    <w:rsid w:val="004A4CBB"/>
    <w:rsid w:val="004A7AD0"/>
    <w:rsid w:val="004B0217"/>
    <w:rsid w:val="004B1F9E"/>
    <w:rsid w:val="004B334D"/>
    <w:rsid w:val="004B48AD"/>
    <w:rsid w:val="004B4ED3"/>
    <w:rsid w:val="004B751F"/>
    <w:rsid w:val="004C35EF"/>
    <w:rsid w:val="004C4600"/>
    <w:rsid w:val="004D4F67"/>
    <w:rsid w:val="004D70ED"/>
    <w:rsid w:val="004D73B2"/>
    <w:rsid w:val="004D79F7"/>
    <w:rsid w:val="004E0A96"/>
    <w:rsid w:val="004E0F82"/>
    <w:rsid w:val="004E2EC5"/>
    <w:rsid w:val="004E35D6"/>
    <w:rsid w:val="004E3DEB"/>
    <w:rsid w:val="004E6886"/>
    <w:rsid w:val="004E6A76"/>
    <w:rsid w:val="004F74AB"/>
    <w:rsid w:val="00502E00"/>
    <w:rsid w:val="00504994"/>
    <w:rsid w:val="005121BC"/>
    <w:rsid w:val="0051656F"/>
    <w:rsid w:val="005320FC"/>
    <w:rsid w:val="00542A79"/>
    <w:rsid w:val="00546ABE"/>
    <w:rsid w:val="00547214"/>
    <w:rsid w:val="005507A0"/>
    <w:rsid w:val="00552712"/>
    <w:rsid w:val="00552986"/>
    <w:rsid w:val="00553906"/>
    <w:rsid w:val="00554CD7"/>
    <w:rsid w:val="0055626C"/>
    <w:rsid w:val="005600C5"/>
    <w:rsid w:val="005634E6"/>
    <w:rsid w:val="00570DA4"/>
    <w:rsid w:val="00574FCF"/>
    <w:rsid w:val="00575936"/>
    <w:rsid w:val="00577B1B"/>
    <w:rsid w:val="00590FB5"/>
    <w:rsid w:val="00591310"/>
    <w:rsid w:val="005928B2"/>
    <w:rsid w:val="005942B6"/>
    <w:rsid w:val="005A0A32"/>
    <w:rsid w:val="005B34D3"/>
    <w:rsid w:val="005B3BA9"/>
    <w:rsid w:val="005C0A9E"/>
    <w:rsid w:val="005C0AF6"/>
    <w:rsid w:val="005C228C"/>
    <w:rsid w:val="005C61FF"/>
    <w:rsid w:val="005E1BD9"/>
    <w:rsid w:val="005E7895"/>
    <w:rsid w:val="005F0819"/>
    <w:rsid w:val="005F2E6D"/>
    <w:rsid w:val="00600AEA"/>
    <w:rsid w:val="00606E56"/>
    <w:rsid w:val="00616BF2"/>
    <w:rsid w:val="00622710"/>
    <w:rsid w:val="00625961"/>
    <w:rsid w:val="00642151"/>
    <w:rsid w:val="006509F0"/>
    <w:rsid w:val="0065265F"/>
    <w:rsid w:val="00660C08"/>
    <w:rsid w:val="00662DD4"/>
    <w:rsid w:val="00676BBB"/>
    <w:rsid w:val="00676F77"/>
    <w:rsid w:val="00685B21"/>
    <w:rsid w:val="00693D2B"/>
    <w:rsid w:val="00697454"/>
    <w:rsid w:val="006A117E"/>
    <w:rsid w:val="006A7ECD"/>
    <w:rsid w:val="006B5B3A"/>
    <w:rsid w:val="006B7737"/>
    <w:rsid w:val="006C1FA7"/>
    <w:rsid w:val="006C3F4A"/>
    <w:rsid w:val="006C5AE3"/>
    <w:rsid w:val="006C71C5"/>
    <w:rsid w:val="006D2907"/>
    <w:rsid w:val="006D3B7A"/>
    <w:rsid w:val="006D5C8C"/>
    <w:rsid w:val="006F1746"/>
    <w:rsid w:val="00706615"/>
    <w:rsid w:val="00710333"/>
    <w:rsid w:val="00712B07"/>
    <w:rsid w:val="00714722"/>
    <w:rsid w:val="0071684D"/>
    <w:rsid w:val="00721796"/>
    <w:rsid w:val="00721D2A"/>
    <w:rsid w:val="00722F57"/>
    <w:rsid w:val="00725A95"/>
    <w:rsid w:val="00732171"/>
    <w:rsid w:val="00732347"/>
    <w:rsid w:val="00733958"/>
    <w:rsid w:val="00733E3A"/>
    <w:rsid w:val="00733FC4"/>
    <w:rsid w:val="00735D42"/>
    <w:rsid w:val="0074477E"/>
    <w:rsid w:val="007448A5"/>
    <w:rsid w:val="00744FE2"/>
    <w:rsid w:val="007505FB"/>
    <w:rsid w:val="0075126A"/>
    <w:rsid w:val="007518AF"/>
    <w:rsid w:val="00751938"/>
    <w:rsid w:val="007519B0"/>
    <w:rsid w:val="00754C21"/>
    <w:rsid w:val="00764D40"/>
    <w:rsid w:val="00764F9D"/>
    <w:rsid w:val="0076570D"/>
    <w:rsid w:val="00772755"/>
    <w:rsid w:val="00781403"/>
    <w:rsid w:val="00781EF4"/>
    <w:rsid w:val="0078381D"/>
    <w:rsid w:val="007842F1"/>
    <w:rsid w:val="007844C1"/>
    <w:rsid w:val="00786252"/>
    <w:rsid w:val="00787402"/>
    <w:rsid w:val="007A4BEC"/>
    <w:rsid w:val="007A760D"/>
    <w:rsid w:val="007B3318"/>
    <w:rsid w:val="007C319C"/>
    <w:rsid w:val="007C6297"/>
    <w:rsid w:val="007D2865"/>
    <w:rsid w:val="007D420C"/>
    <w:rsid w:val="007D555B"/>
    <w:rsid w:val="007D641F"/>
    <w:rsid w:val="007D776A"/>
    <w:rsid w:val="007E0A51"/>
    <w:rsid w:val="00800BA4"/>
    <w:rsid w:val="00804BAD"/>
    <w:rsid w:val="00813A04"/>
    <w:rsid w:val="00822086"/>
    <w:rsid w:val="008236AA"/>
    <w:rsid w:val="00825BC4"/>
    <w:rsid w:val="00827650"/>
    <w:rsid w:val="00831FBC"/>
    <w:rsid w:val="008353A9"/>
    <w:rsid w:val="008452AE"/>
    <w:rsid w:val="008454B7"/>
    <w:rsid w:val="00847AA8"/>
    <w:rsid w:val="00854ED2"/>
    <w:rsid w:val="00855F97"/>
    <w:rsid w:val="00861F05"/>
    <w:rsid w:val="0087295F"/>
    <w:rsid w:val="00873FBE"/>
    <w:rsid w:val="00887410"/>
    <w:rsid w:val="00892FA8"/>
    <w:rsid w:val="0089625D"/>
    <w:rsid w:val="0089798A"/>
    <w:rsid w:val="008A0296"/>
    <w:rsid w:val="008A3BEE"/>
    <w:rsid w:val="008B0DEA"/>
    <w:rsid w:val="008B1D17"/>
    <w:rsid w:val="008B567E"/>
    <w:rsid w:val="008C60F5"/>
    <w:rsid w:val="008C66B5"/>
    <w:rsid w:val="008C7475"/>
    <w:rsid w:val="008C7BFF"/>
    <w:rsid w:val="008E08AD"/>
    <w:rsid w:val="008E3FEE"/>
    <w:rsid w:val="008E4576"/>
    <w:rsid w:val="008E62A2"/>
    <w:rsid w:val="008F2E9F"/>
    <w:rsid w:val="009038B1"/>
    <w:rsid w:val="00907980"/>
    <w:rsid w:val="00922C31"/>
    <w:rsid w:val="00932730"/>
    <w:rsid w:val="009334A6"/>
    <w:rsid w:val="009364D6"/>
    <w:rsid w:val="0094104D"/>
    <w:rsid w:val="009530DA"/>
    <w:rsid w:val="00962625"/>
    <w:rsid w:val="00966590"/>
    <w:rsid w:val="00972EE9"/>
    <w:rsid w:val="009743BB"/>
    <w:rsid w:val="009838AB"/>
    <w:rsid w:val="009844E2"/>
    <w:rsid w:val="00985887"/>
    <w:rsid w:val="00986A1C"/>
    <w:rsid w:val="00991419"/>
    <w:rsid w:val="0099370F"/>
    <w:rsid w:val="00994141"/>
    <w:rsid w:val="00997490"/>
    <w:rsid w:val="009A233E"/>
    <w:rsid w:val="009A49BE"/>
    <w:rsid w:val="009A601A"/>
    <w:rsid w:val="009A7344"/>
    <w:rsid w:val="009A785F"/>
    <w:rsid w:val="009B0EC4"/>
    <w:rsid w:val="009C6DED"/>
    <w:rsid w:val="009E59E5"/>
    <w:rsid w:val="009E7A9D"/>
    <w:rsid w:val="009F4FEE"/>
    <w:rsid w:val="009F5C4B"/>
    <w:rsid w:val="00A061DB"/>
    <w:rsid w:val="00A0652C"/>
    <w:rsid w:val="00A14017"/>
    <w:rsid w:val="00A1581D"/>
    <w:rsid w:val="00A164BF"/>
    <w:rsid w:val="00A25523"/>
    <w:rsid w:val="00A26AF4"/>
    <w:rsid w:val="00A416AA"/>
    <w:rsid w:val="00A522DB"/>
    <w:rsid w:val="00A52968"/>
    <w:rsid w:val="00A5337D"/>
    <w:rsid w:val="00A55CA7"/>
    <w:rsid w:val="00A60011"/>
    <w:rsid w:val="00A618DC"/>
    <w:rsid w:val="00A63CCB"/>
    <w:rsid w:val="00A73338"/>
    <w:rsid w:val="00A7395B"/>
    <w:rsid w:val="00A8161D"/>
    <w:rsid w:val="00A821E0"/>
    <w:rsid w:val="00A827EC"/>
    <w:rsid w:val="00A85E19"/>
    <w:rsid w:val="00A868B8"/>
    <w:rsid w:val="00A902BE"/>
    <w:rsid w:val="00A91AC4"/>
    <w:rsid w:val="00A95485"/>
    <w:rsid w:val="00A97089"/>
    <w:rsid w:val="00A97209"/>
    <w:rsid w:val="00A9785F"/>
    <w:rsid w:val="00AA30DE"/>
    <w:rsid w:val="00AA3E67"/>
    <w:rsid w:val="00AC40C9"/>
    <w:rsid w:val="00AD550F"/>
    <w:rsid w:val="00AD6165"/>
    <w:rsid w:val="00AD7054"/>
    <w:rsid w:val="00AE0F84"/>
    <w:rsid w:val="00AF74BD"/>
    <w:rsid w:val="00B00568"/>
    <w:rsid w:val="00B07D9E"/>
    <w:rsid w:val="00B1032E"/>
    <w:rsid w:val="00B11EE0"/>
    <w:rsid w:val="00B13FBE"/>
    <w:rsid w:val="00B14F6F"/>
    <w:rsid w:val="00B155C0"/>
    <w:rsid w:val="00B240AD"/>
    <w:rsid w:val="00B31143"/>
    <w:rsid w:val="00B31857"/>
    <w:rsid w:val="00B32C43"/>
    <w:rsid w:val="00B33C6A"/>
    <w:rsid w:val="00B363A3"/>
    <w:rsid w:val="00B414A1"/>
    <w:rsid w:val="00B41C00"/>
    <w:rsid w:val="00B45934"/>
    <w:rsid w:val="00B518D5"/>
    <w:rsid w:val="00B54AE1"/>
    <w:rsid w:val="00B72D34"/>
    <w:rsid w:val="00B74133"/>
    <w:rsid w:val="00B751DF"/>
    <w:rsid w:val="00B81F04"/>
    <w:rsid w:val="00B83E97"/>
    <w:rsid w:val="00B900BE"/>
    <w:rsid w:val="00B9161D"/>
    <w:rsid w:val="00B939E8"/>
    <w:rsid w:val="00B961F7"/>
    <w:rsid w:val="00B979B2"/>
    <w:rsid w:val="00BB1147"/>
    <w:rsid w:val="00BB2A78"/>
    <w:rsid w:val="00BD0AB6"/>
    <w:rsid w:val="00BD1EE3"/>
    <w:rsid w:val="00BE5FDC"/>
    <w:rsid w:val="00BE7332"/>
    <w:rsid w:val="00BF4496"/>
    <w:rsid w:val="00C01429"/>
    <w:rsid w:val="00C0199B"/>
    <w:rsid w:val="00C02AFC"/>
    <w:rsid w:val="00C10D52"/>
    <w:rsid w:val="00C10DCE"/>
    <w:rsid w:val="00C1383E"/>
    <w:rsid w:val="00C14741"/>
    <w:rsid w:val="00C1519E"/>
    <w:rsid w:val="00C20134"/>
    <w:rsid w:val="00C300D3"/>
    <w:rsid w:val="00C44546"/>
    <w:rsid w:val="00C51038"/>
    <w:rsid w:val="00C67943"/>
    <w:rsid w:val="00C72B11"/>
    <w:rsid w:val="00C76A1B"/>
    <w:rsid w:val="00C7705C"/>
    <w:rsid w:val="00C77A14"/>
    <w:rsid w:val="00C808FA"/>
    <w:rsid w:val="00C90CEC"/>
    <w:rsid w:val="00CB0709"/>
    <w:rsid w:val="00CB3185"/>
    <w:rsid w:val="00CB6902"/>
    <w:rsid w:val="00CC009A"/>
    <w:rsid w:val="00CC3CFC"/>
    <w:rsid w:val="00CD1B02"/>
    <w:rsid w:val="00CD2DA4"/>
    <w:rsid w:val="00CF6775"/>
    <w:rsid w:val="00CF7644"/>
    <w:rsid w:val="00D01277"/>
    <w:rsid w:val="00D041EB"/>
    <w:rsid w:val="00D15B2D"/>
    <w:rsid w:val="00D2171B"/>
    <w:rsid w:val="00D255B4"/>
    <w:rsid w:val="00D30086"/>
    <w:rsid w:val="00D3014C"/>
    <w:rsid w:val="00D4038C"/>
    <w:rsid w:val="00D4092E"/>
    <w:rsid w:val="00D55238"/>
    <w:rsid w:val="00D55492"/>
    <w:rsid w:val="00D55DE0"/>
    <w:rsid w:val="00D571AD"/>
    <w:rsid w:val="00D63D20"/>
    <w:rsid w:val="00D668E8"/>
    <w:rsid w:val="00D73427"/>
    <w:rsid w:val="00D7443F"/>
    <w:rsid w:val="00D74786"/>
    <w:rsid w:val="00D76FAF"/>
    <w:rsid w:val="00D82BE9"/>
    <w:rsid w:val="00D85F98"/>
    <w:rsid w:val="00D93459"/>
    <w:rsid w:val="00DA082C"/>
    <w:rsid w:val="00DB695A"/>
    <w:rsid w:val="00DC3543"/>
    <w:rsid w:val="00DC4831"/>
    <w:rsid w:val="00DD2D80"/>
    <w:rsid w:val="00DE1EAB"/>
    <w:rsid w:val="00DE35D9"/>
    <w:rsid w:val="00DE67ED"/>
    <w:rsid w:val="00DF395A"/>
    <w:rsid w:val="00DF619C"/>
    <w:rsid w:val="00E01EB0"/>
    <w:rsid w:val="00E0619A"/>
    <w:rsid w:val="00E16B39"/>
    <w:rsid w:val="00E174A4"/>
    <w:rsid w:val="00E201C5"/>
    <w:rsid w:val="00E239B0"/>
    <w:rsid w:val="00E23C61"/>
    <w:rsid w:val="00E244AB"/>
    <w:rsid w:val="00E429F1"/>
    <w:rsid w:val="00E47E42"/>
    <w:rsid w:val="00E555C9"/>
    <w:rsid w:val="00E55CB7"/>
    <w:rsid w:val="00E61A91"/>
    <w:rsid w:val="00E63299"/>
    <w:rsid w:val="00E82546"/>
    <w:rsid w:val="00E84175"/>
    <w:rsid w:val="00E949E0"/>
    <w:rsid w:val="00EA6259"/>
    <w:rsid w:val="00EB1DD6"/>
    <w:rsid w:val="00EB2245"/>
    <w:rsid w:val="00EB71C3"/>
    <w:rsid w:val="00EC28F2"/>
    <w:rsid w:val="00EC77F1"/>
    <w:rsid w:val="00ED0DBC"/>
    <w:rsid w:val="00EE0CA4"/>
    <w:rsid w:val="00EF02CA"/>
    <w:rsid w:val="00EF1300"/>
    <w:rsid w:val="00EF28BF"/>
    <w:rsid w:val="00EF3D35"/>
    <w:rsid w:val="00EF4AB6"/>
    <w:rsid w:val="00F008F8"/>
    <w:rsid w:val="00F12420"/>
    <w:rsid w:val="00F12D2C"/>
    <w:rsid w:val="00F131F7"/>
    <w:rsid w:val="00F3267E"/>
    <w:rsid w:val="00F40E9C"/>
    <w:rsid w:val="00F43701"/>
    <w:rsid w:val="00F559CB"/>
    <w:rsid w:val="00F57301"/>
    <w:rsid w:val="00F609F2"/>
    <w:rsid w:val="00F678C2"/>
    <w:rsid w:val="00F75C1E"/>
    <w:rsid w:val="00F86670"/>
    <w:rsid w:val="00F90EBD"/>
    <w:rsid w:val="00F91E6B"/>
    <w:rsid w:val="00F93284"/>
    <w:rsid w:val="00FA4563"/>
    <w:rsid w:val="00FA7284"/>
    <w:rsid w:val="00FB346D"/>
    <w:rsid w:val="00FC484B"/>
    <w:rsid w:val="00FD1D5B"/>
    <w:rsid w:val="00FD28BF"/>
    <w:rsid w:val="00FD4A38"/>
    <w:rsid w:val="00FD4A3A"/>
    <w:rsid w:val="00FD5B31"/>
    <w:rsid w:val="00FE4AD2"/>
    <w:rsid w:val="00FE6C69"/>
    <w:rsid w:val="00FE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69A0"/>
  <w15:docId w15:val="{16B5D4B1-10A2-40D5-949B-B5E44AEE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right="939"/>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paragraph" w:customStyle="1" w:styleId="xmsolistparagraph">
    <w:name w:val="x_msolistparagraph"/>
    <w:basedOn w:val="Normal"/>
    <w:rsid w:val="00D4038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D555B"/>
    <w:rPr>
      <w:color w:val="0000FF"/>
      <w:u w:val="single"/>
    </w:rPr>
  </w:style>
  <w:style w:type="paragraph" w:styleId="Header">
    <w:name w:val="header"/>
    <w:basedOn w:val="Normal"/>
    <w:link w:val="HeaderChar"/>
    <w:uiPriority w:val="99"/>
    <w:unhideWhenUsed/>
    <w:rsid w:val="00A82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1E0"/>
    <w:rPr>
      <w:rFonts w:ascii="Arial" w:eastAsia="Arial" w:hAnsi="Arial" w:cs="Arial"/>
      <w:color w:val="000000"/>
      <w:sz w:val="20"/>
    </w:rPr>
  </w:style>
  <w:style w:type="paragraph" w:styleId="Footer">
    <w:name w:val="footer"/>
    <w:basedOn w:val="Normal"/>
    <w:link w:val="FooterChar"/>
    <w:uiPriority w:val="99"/>
    <w:unhideWhenUsed/>
    <w:rsid w:val="00A82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1E0"/>
    <w:rPr>
      <w:rFonts w:ascii="Arial" w:eastAsia="Arial" w:hAnsi="Arial" w:cs="Arial"/>
      <w:color w:val="000000"/>
      <w:sz w:val="20"/>
    </w:rPr>
  </w:style>
  <w:style w:type="table" w:styleId="TableGrid">
    <w:name w:val="Table Grid"/>
    <w:basedOn w:val="TableNormal"/>
    <w:uiPriority w:val="39"/>
    <w:rsid w:val="0023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7A14"/>
    <w:rPr>
      <w:color w:val="605E5C"/>
      <w:shd w:val="clear" w:color="auto" w:fill="E1DFDD"/>
    </w:rPr>
  </w:style>
  <w:style w:type="table" w:customStyle="1" w:styleId="TableGrid1">
    <w:name w:val="Table Grid1"/>
    <w:basedOn w:val="TableNormal"/>
    <w:next w:val="TableGrid"/>
    <w:uiPriority w:val="39"/>
    <w:rsid w:val="00FE4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normaltextrun">
    <w:name w:val="x_normaltextrun"/>
    <w:basedOn w:val="DefaultParagraphFont"/>
    <w:rsid w:val="00887410"/>
  </w:style>
  <w:style w:type="character" w:customStyle="1" w:styleId="xscxw87750975">
    <w:name w:val="x_scxw87750975"/>
    <w:basedOn w:val="DefaultParagraphFont"/>
    <w:rsid w:val="00887410"/>
  </w:style>
  <w:style w:type="character" w:customStyle="1" w:styleId="xapple-converted-space">
    <w:name w:val="x_apple-converted-space"/>
    <w:basedOn w:val="DefaultParagraphFont"/>
    <w:rsid w:val="0088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779">
      <w:bodyDiv w:val="1"/>
      <w:marLeft w:val="0"/>
      <w:marRight w:val="0"/>
      <w:marTop w:val="0"/>
      <w:marBottom w:val="0"/>
      <w:divBdr>
        <w:top w:val="none" w:sz="0" w:space="0" w:color="auto"/>
        <w:left w:val="none" w:sz="0" w:space="0" w:color="auto"/>
        <w:bottom w:val="none" w:sz="0" w:space="0" w:color="auto"/>
        <w:right w:val="none" w:sz="0" w:space="0" w:color="auto"/>
      </w:divBdr>
    </w:div>
    <w:div w:id="65885970">
      <w:bodyDiv w:val="1"/>
      <w:marLeft w:val="0"/>
      <w:marRight w:val="0"/>
      <w:marTop w:val="0"/>
      <w:marBottom w:val="0"/>
      <w:divBdr>
        <w:top w:val="none" w:sz="0" w:space="0" w:color="auto"/>
        <w:left w:val="none" w:sz="0" w:space="0" w:color="auto"/>
        <w:bottom w:val="none" w:sz="0" w:space="0" w:color="auto"/>
        <w:right w:val="none" w:sz="0" w:space="0" w:color="auto"/>
      </w:divBdr>
    </w:div>
    <w:div w:id="101148927">
      <w:bodyDiv w:val="1"/>
      <w:marLeft w:val="0"/>
      <w:marRight w:val="0"/>
      <w:marTop w:val="0"/>
      <w:marBottom w:val="0"/>
      <w:divBdr>
        <w:top w:val="none" w:sz="0" w:space="0" w:color="auto"/>
        <w:left w:val="none" w:sz="0" w:space="0" w:color="auto"/>
        <w:bottom w:val="none" w:sz="0" w:space="0" w:color="auto"/>
        <w:right w:val="none" w:sz="0" w:space="0" w:color="auto"/>
      </w:divBdr>
      <w:divsChild>
        <w:div w:id="1949238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123582">
              <w:marLeft w:val="0"/>
              <w:marRight w:val="0"/>
              <w:marTop w:val="0"/>
              <w:marBottom w:val="0"/>
              <w:divBdr>
                <w:top w:val="none" w:sz="0" w:space="0" w:color="auto"/>
                <w:left w:val="none" w:sz="0" w:space="0" w:color="auto"/>
                <w:bottom w:val="none" w:sz="0" w:space="0" w:color="auto"/>
                <w:right w:val="none" w:sz="0" w:space="0" w:color="auto"/>
              </w:divBdr>
              <w:divsChild>
                <w:div w:id="938222562">
                  <w:marLeft w:val="0"/>
                  <w:marRight w:val="0"/>
                  <w:marTop w:val="0"/>
                  <w:marBottom w:val="0"/>
                  <w:divBdr>
                    <w:top w:val="none" w:sz="0" w:space="0" w:color="auto"/>
                    <w:left w:val="none" w:sz="0" w:space="0" w:color="auto"/>
                    <w:bottom w:val="none" w:sz="0" w:space="0" w:color="auto"/>
                    <w:right w:val="none" w:sz="0" w:space="0" w:color="auto"/>
                  </w:divBdr>
                  <w:divsChild>
                    <w:div w:id="17137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0314">
      <w:bodyDiv w:val="1"/>
      <w:marLeft w:val="0"/>
      <w:marRight w:val="0"/>
      <w:marTop w:val="0"/>
      <w:marBottom w:val="0"/>
      <w:divBdr>
        <w:top w:val="none" w:sz="0" w:space="0" w:color="auto"/>
        <w:left w:val="none" w:sz="0" w:space="0" w:color="auto"/>
        <w:bottom w:val="none" w:sz="0" w:space="0" w:color="auto"/>
        <w:right w:val="none" w:sz="0" w:space="0" w:color="auto"/>
      </w:divBdr>
      <w:divsChild>
        <w:div w:id="16123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700942">
              <w:marLeft w:val="0"/>
              <w:marRight w:val="0"/>
              <w:marTop w:val="0"/>
              <w:marBottom w:val="0"/>
              <w:divBdr>
                <w:top w:val="none" w:sz="0" w:space="0" w:color="auto"/>
                <w:left w:val="none" w:sz="0" w:space="0" w:color="auto"/>
                <w:bottom w:val="none" w:sz="0" w:space="0" w:color="auto"/>
                <w:right w:val="none" w:sz="0" w:space="0" w:color="auto"/>
              </w:divBdr>
              <w:divsChild>
                <w:div w:id="241374724">
                  <w:marLeft w:val="0"/>
                  <w:marRight w:val="0"/>
                  <w:marTop w:val="0"/>
                  <w:marBottom w:val="0"/>
                  <w:divBdr>
                    <w:top w:val="none" w:sz="0" w:space="0" w:color="auto"/>
                    <w:left w:val="none" w:sz="0" w:space="0" w:color="auto"/>
                    <w:bottom w:val="none" w:sz="0" w:space="0" w:color="auto"/>
                    <w:right w:val="none" w:sz="0" w:space="0" w:color="auto"/>
                  </w:divBdr>
                  <w:divsChild>
                    <w:div w:id="570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7660">
      <w:bodyDiv w:val="1"/>
      <w:marLeft w:val="0"/>
      <w:marRight w:val="0"/>
      <w:marTop w:val="0"/>
      <w:marBottom w:val="0"/>
      <w:divBdr>
        <w:top w:val="none" w:sz="0" w:space="0" w:color="auto"/>
        <w:left w:val="none" w:sz="0" w:space="0" w:color="auto"/>
        <w:bottom w:val="none" w:sz="0" w:space="0" w:color="auto"/>
        <w:right w:val="none" w:sz="0" w:space="0" w:color="auto"/>
      </w:divBdr>
    </w:div>
    <w:div w:id="1085610687">
      <w:bodyDiv w:val="1"/>
      <w:marLeft w:val="0"/>
      <w:marRight w:val="0"/>
      <w:marTop w:val="0"/>
      <w:marBottom w:val="0"/>
      <w:divBdr>
        <w:top w:val="none" w:sz="0" w:space="0" w:color="auto"/>
        <w:left w:val="none" w:sz="0" w:space="0" w:color="auto"/>
        <w:bottom w:val="none" w:sz="0" w:space="0" w:color="auto"/>
        <w:right w:val="none" w:sz="0" w:space="0" w:color="auto"/>
      </w:divBdr>
    </w:div>
    <w:div w:id="1228492520">
      <w:bodyDiv w:val="1"/>
      <w:marLeft w:val="0"/>
      <w:marRight w:val="0"/>
      <w:marTop w:val="0"/>
      <w:marBottom w:val="0"/>
      <w:divBdr>
        <w:top w:val="none" w:sz="0" w:space="0" w:color="auto"/>
        <w:left w:val="none" w:sz="0" w:space="0" w:color="auto"/>
        <w:bottom w:val="none" w:sz="0" w:space="0" w:color="auto"/>
        <w:right w:val="none" w:sz="0" w:space="0" w:color="auto"/>
      </w:divBdr>
      <w:divsChild>
        <w:div w:id="930116581">
          <w:marLeft w:val="0"/>
          <w:marRight w:val="0"/>
          <w:marTop w:val="0"/>
          <w:marBottom w:val="0"/>
          <w:divBdr>
            <w:top w:val="none" w:sz="0" w:space="0" w:color="auto"/>
            <w:left w:val="none" w:sz="0" w:space="0" w:color="auto"/>
            <w:bottom w:val="none" w:sz="0" w:space="0" w:color="auto"/>
            <w:right w:val="none" w:sz="0" w:space="0" w:color="auto"/>
          </w:divBdr>
        </w:div>
        <w:div w:id="1053891898">
          <w:marLeft w:val="0"/>
          <w:marRight w:val="0"/>
          <w:marTop w:val="0"/>
          <w:marBottom w:val="0"/>
          <w:divBdr>
            <w:top w:val="none" w:sz="0" w:space="0" w:color="auto"/>
            <w:left w:val="none" w:sz="0" w:space="0" w:color="auto"/>
            <w:bottom w:val="none" w:sz="0" w:space="0" w:color="auto"/>
            <w:right w:val="none" w:sz="0" w:space="0" w:color="auto"/>
          </w:divBdr>
        </w:div>
        <w:div w:id="1565411659">
          <w:marLeft w:val="0"/>
          <w:marRight w:val="0"/>
          <w:marTop w:val="0"/>
          <w:marBottom w:val="0"/>
          <w:divBdr>
            <w:top w:val="none" w:sz="0" w:space="0" w:color="auto"/>
            <w:left w:val="none" w:sz="0" w:space="0" w:color="auto"/>
            <w:bottom w:val="none" w:sz="0" w:space="0" w:color="auto"/>
            <w:right w:val="none" w:sz="0" w:space="0" w:color="auto"/>
          </w:divBdr>
        </w:div>
        <w:div w:id="1820922000">
          <w:marLeft w:val="0"/>
          <w:marRight w:val="0"/>
          <w:marTop w:val="0"/>
          <w:marBottom w:val="0"/>
          <w:divBdr>
            <w:top w:val="none" w:sz="0" w:space="0" w:color="auto"/>
            <w:left w:val="none" w:sz="0" w:space="0" w:color="auto"/>
            <w:bottom w:val="none" w:sz="0" w:space="0" w:color="auto"/>
            <w:right w:val="none" w:sz="0" w:space="0" w:color="auto"/>
          </w:divBdr>
        </w:div>
        <w:div w:id="1584757309">
          <w:marLeft w:val="0"/>
          <w:marRight w:val="0"/>
          <w:marTop w:val="0"/>
          <w:marBottom w:val="0"/>
          <w:divBdr>
            <w:top w:val="none" w:sz="0" w:space="0" w:color="auto"/>
            <w:left w:val="none" w:sz="0" w:space="0" w:color="auto"/>
            <w:bottom w:val="none" w:sz="0" w:space="0" w:color="auto"/>
            <w:right w:val="none" w:sz="0" w:space="0" w:color="auto"/>
          </w:divBdr>
        </w:div>
        <w:div w:id="743793851">
          <w:marLeft w:val="0"/>
          <w:marRight w:val="0"/>
          <w:marTop w:val="0"/>
          <w:marBottom w:val="0"/>
          <w:divBdr>
            <w:top w:val="none" w:sz="0" w:space="0" w:color="auto"/>
            <w:left w:val="none" w:sz="0" w:space="0" w:color="auto"/>
            <w:bottom w:val="none" w:sz="0" w:space="0" w:color="auto"/>
            <w:right w:val="none" w:sz="0" w:space="0" w:color="auto"/>
          </w:divBdr>
        </w:div>
        <w:div w:id="150953570">
          <w:marLeft w:val="0"/>
          <w:marRight w:val="0"/>
          <w:marTop w:val="0"/>
          <w:marBottom w:val="0"/>
          <w:divBdr>
            <w:top w:val="none" w:sz="0" w:space="0" w:color="auto"/>
            <w:left w:val="none" w:sz="0" w:space="0" w:color="auto"/>
            <w:bottom w:val="none" w:sz="0" w:space="0" w:color="auto"/>
            <w:right w:val="none" w:sz="0" w:space="0" w:color="auto"/>
          </w:divBdr>
        </w:div>
        <w:div w:id="1930456676">
          <w:marLeft w:val="0"/>
          <w:marRight w:val="0"/>
          <w:marTop w:val="0"/>
          <w:marBottom w:val="0"/>
          <w:divBdr>
            <w:top w:val="none" w:sz="0" w:space="0" w:color="auto"/>
            <w:left w:val="none" w:sz="0" w:space="0" w:color="auto"/>
            <w:bottom w:val="none" w:sz="0" w:space="0" w:color="auto"/>
            <w:right w:val="none" w:sz="0" w:space="0" w:color="auto"/>
          </w:divBdr>
        </w:div>
        <w:div w:id="266542191">
          <w:marLeft w:val="0"/>
          <w:marRight w:val="0"/>
          <w:marTop w:val="0"/>
          <w:marBottom w:val="0"/>
          <w:divBdr>
            <w:top w:val="none" w:sz="0" w:space="0" w:color="auto"/>
            <w:left w:val="none" w:sz="0" w:space="0" w:color="auto"/>
            <w:bottom w:val="none" w:sz="0" w:space="0" w:color="auto"/>
            <w:right w:val="none" w:sz="0" w:space="0" w:color="auto"/>
          </w:divBdr>
        </w:div>
        <w:div w:id="1657143778">
          <w:marLeft w:val="0"/>
          <w:marRight w:val="0"/>
          <w:marTop w:val="0"/>
          <w:marBottom w:val="0"/>
          <w:divBdr>
            <w:top w:val="none" w:sz="0" w:space="0" w:color="auto"/>
            <w:left w:val="none" w:sz="0" w:space="0" w:color="auto"/>
            <w:bottom w:val="none" w:sz="0" w:space="0" w:color="auto"/>
            <w:right w:val="none" w:sz="0" w:space="0" w:color="auto"/>
          </w:divBdr>
        </w:div>
        <w:div w:id="85156262">
          <w:marLeft w:val="0"/>
          <w:marRight w:val="0"/>
          <w:marTop w:val="0"/>
          <w:marBottom w:val="0"/>
          <w:divBdr>
            <w:top w:val="none" w:sz="0" w:space="0" w:color="auto"/>
            <w:left w:val="none" w:sz="0" w:space="0" w:color="auto"/>
            <w:bottom w:val="none" w:sz="0" w:space="0" w:color="auto"/>
            <w:right w:val="none" w:sz="0" w:space="0" w:color="auto"/>
          </w:divBdr>
          <w:divsChild>
            <w:div w:id="14065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7697">
      <w:bodyDiv w:val="1"/>
      <w:marLeft w:val="0"/>
      <w:marRight w:val="0"/>
      <w:marTop w:val="0"/>
      <w:marBottom w:val="0"/>
      <w:divBdr>
        <w:top w:val="none" w:sz="0" w:space="0" w:color="auto"/>
        <w:left w:val="none" w:sz="0" w:space="0" w:color="auto"/>
        <w:bottom w:val="none" w:sz="0" w:space="0" w:color="auto"/>
        <w:right w:val="none" w:sz="0" w:space="0" w:color="auto"/>
      </w:divBdr>
      <w:divsChild>
        <w:div w:id="679353660">
          <w:marLeft w:val="0"/>
          <w:marRight w:val="0"/>
          <w:marTop w:val="0"/>
          <w:marBottom w:val="0"/>
          <w:divBdr>
            <w:top w:val="none" w:sz="0" w:space="0" w:color="auto"/>
            <w:left w:val="none" w:sz="0" w:space="0" w:color="auto"/>
            <w:bottom w:val="none" w:sz="0" w:space="0" w:color="auto"/>
            <w:right w:val="none" w:sz="0" w:space="0" w:color="auto"/>
          </w:divBdr>
        </w:div>
        <w:div w:id="169833221">
          <w:marLeft w:val="0"/>
          <w:marRight w:val="0"/>
          <w:marTop w:val="0"/>
          <w:marBottom w:val="0"/>
          <w:divBdr>
            <w:top w:val="none" w:sz="0" w:space="0" w:color="auto"/>
            <w:left w:val="none" w:sz="0" w:space="0" w:color="auto"/>
            <w:bottom w:val="none" w:sz="0" w:space="0" w:color="auto"/>
            <w:right w:val="none" w:sz="0" w:space="0" w:color="auto"/>
          </w:divBdr>
        </w:div>
        <w:div w:id="1006901169">
          <w:marLeft w:val="0"/>
          <w:marRight w:val="0"/>
          <w:marTop w:val="0"/>
          <w:marBottom w:val="0"/>
          <w:divBdr>
            <w:top w:val="none" w:sz="0" w:space="0" w:color="auto"/>
            <w:left w:val="none" w:sz="0" w:space="0" w:color="auto"/>
            <w:bottom w:val="none" w:sz="0" w:space="0" w:color="auto"/>
            <w:right w:val="none" w:sz="0" w:space="0" w:color="auto"/>
          </w:divBdr>
        </w:div>
        <w:div w:id="1849371450">
          <w:marLeft w:val="0"/>
          <w:marRight w:val="0"/>
          <w:marTop w:val="0"/>
          <w:marBottom w:val="0"/>
          <w:divBdr>
            <w:top w:val="none" w:sz="0" w:space="0" w:color="auto"/>
            <w:left w:val="none" w:sz="0" w:space="0" w:color="auto"/>
            <w:bottom w:val="none" w:sz="0" w:space="0" w:color="auto"/>
            <w:right w:val="none" w:sz="0" w:space="0" w:color="auto"/>
          </w:divBdr>
        </w:div>
        <w:div w:id="1609315775">
          <w:marLeft w:val="0"/>
          <w:marRight w:val="0"/>
          <w:marTop w:val="0"/>
          <w:marBottom w:val="0"/>
          <w:divBdr>
            <w:top w:val="none" w:sz="0" w:space="0" w:color="auto"/>
            <w:left w:val="none" w:sz="0" w:space="0" w:color="auto"/>
            <w:bottom w:val="none" w:sz="0" w:space="0" w:color="auto"/>
            <w:right w:val="none" w:sz="0" w:space="0" w:color="auto"/>
          </w:divBdr>
        </w:div>
        <w:div w:id="1867332050">
          <w:marLeft w:val="0"/>
          <w:marRight w:val="0"/>
          <w:marTop w:val="0"/>
          <w:marBottom w:val="0"/>
          <w:divBdr>
            <w:top w:val="none" w:sz="0" w:space="0" w:color="auto"/>
            <w:left w:val="none" w:sz="0" w:space="0" w:color="auto"/>
            <w:bottom w:val="none" w:sz="0" w:space="0" w:color="auto"/>
            <w:right w:val="none" w:sz="0" w:space="0" w:color="auto"/>
          </w:divBdr>
        </w:div>
      </w:divsChild>
    </w:div>
    <w:div w:id="2035574379">
      <w:bodyDiv w:val="1"/>
      <w:marLeft w:val="0"/>
      <w:marRight w:val="0"/>
      <w:marTop w:val="0"/>
      <w:marBottom w:val="0"/>
      <w:divBdr>
        <w:top w:val="none" w:sz="0" w:space="0" w:color="auto"/>
        <w:left w:val="none" w:sz="0" w:space="0" w:color="auto"/>
        <w:bottom w:val="none" w:sz="0" w:space="0" w:color="auto"/>
        <w:right w:val="none" w:sz="0" w:space="0" w:color="auto"/>
      </w:divBdr>
    </w:div>
    <w:div w:id="2115974071">
      <w:bodyDiv w:val="1"/>
      <w:marLeft w:val="0"/>
      <w:marRight w:val="0"/>
      <w:marTop w:val="0"/>
      <w:marBottom w:val="0"/>
      <w:divBdr>
        <w:top w:val="none" w:sz="0" w:space="0" w:color="auto"/>
        <w:left w:val="none" w:sz="0" w:space="0" w:color="auto"/>
        <w:bottom w:val="none" w:sz="0" w:space="0" w:color="auto"/>
        <w:right w:val="none" w:sz="0" w:space="0" w:color="auto"/>
      </w:divBdr>
      <w:divsChild>
        <w:div w:id="9517139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landocs.tandridge.gov.uk/planning/planning-documents?SDescription=2005/528/Cond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ndocs.tandridge.gov.uk/planning/planning-documents?SDescription=2022/110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ndocs.tandridge.gov.uk/planning/planning-documents?SDescription=2023/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docs.tandridge.gov.uk/planning/planning-documents?SDescription=2022/1103" TargetMode="External"/><Relationship Id="rId5" Type="http://schemas.openxmlformats.org/officeDocument/2006/relationships/webSettings" Target="webSettings.xml"/><Relationship Id="rId15" Type="http://schemas.openxmlformats.org/officeDocument/2006/relationships/hyperlink" Target="https://plandocs.tandridge.gov.uk/planning/planning-documents?SDescription=2022/1641" TargetMode="External"/><Relationship Id="rId10" Type="http://schemas.openxmlformats.org/officeDocument/2006/relationships/hyperlink" Target="https://plandocs.tandridge.gov.uk/planning/planning-documents?SDescription=2021/186/Cond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ndocs.tandridge.gov.uk/planning/planning-documents?SDescription=2022/153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tandridgeparishcouncil.org.uk/" TargetMode="External"/><Relationship Id="rId2" Type="http://schemas.openxmlformats.org/officeDocument/2006/relationships/hyperlink" Target="http://www.tandridgeparishcouncil.org.uk/" TargetMode="External"/><Relationship Id="rId1" Type="http://schemas.openxmlformats.org/officeDocument/2006/relationships/hyperlink" Target="http://www.tandridge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17BFA-0E48-4282-AF4F-786DF7AB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5135</TotalTime>
  <Pages>4</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Crowhurst Parish Council</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Crowhurst Parish Council</dc:title>
  <dc:subject/>
  <dc:creator>Pat Buckle</dc:creator>
  <cp:keywords/>
  <cp:lastModifiedBy>Tandridge Parish Clerk</cp:lastModifiedBy>
  <cp:revision>484</cp:revision>
  <cp:lastPrinted>2021-04-30T12:31:00Z</cp:lastPrinted>
  <dcterms:created xsi:type="dcterms:W3CDTF">2020-02-27T16:31:00Z</dcterms:created>
  <dcterms:modified xsi:type="dcterms:W3CDTF">2023-03-05T18:01:00Z</dcterms:modified>
</cp:coreProperties>
</file>